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A3" w:rsidRDefault="00043AA3" w:rsidP="00043AA3">
      <w:pPr>
        <w:jc w:val="center"/>
        <w:rPr>
          <w:b/>
        </w:rPr>
      </w:pPr>
      <w:r w:rsidRPr="00305936">
        <w:rPr>
          <w:b/>
        </w:rPr>
        <w:t xml:space="preserve">План работы отдела образования на </w:t>
      </w:r>
      <w:r w:rsidR="000447BB">
        <w:rPr>
          <w:b/>
        </w:rPr>
        <w:t>сентябрь</w:t>
      </w:r>
      <w:r w:rsidR="0080288D">
        <w:rPr>
          <w:b/>
        </w:rPr>
        <w:t xml:space="preserve"> </w:t>
      </w:r>
      <w:r w:rsidR="00B41E39">
        <w:rPr>
          <w:b/>
        </w:rPr>
        <w:t>201</w:t>
      </w:r>
      <w:r w:rsidR="00B41E39" w:rsidRPr="00B41E39">
        <w:rPr>
          <w:b/>
        </w:rPr>
        <w:t>6</w:t>
      </w:r>
      <w:r w:rsidRPr="00305936">
        <w:rPr>
          <w:b/>
        </w:rPr>
        <w:t xml:space="preserve"> года</w:t>
      </w:r>
    </w:p>
    <w:p w:rsidR="0024417C" w:rsidRPr="00305936" w:rsidRDefault="0024417C" w:rsidP="00043AA3">
      <w:pPr>
        <w:jc w:val="center"/>
        <w:rPr>
          <w:b/>
        </w:rPr>
      </w:pPr>
    </w:p>
    <w:tbl>
      <w:tblPr>
        <w:tblW w:w="10544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20"/>
        <w:gridCol w:w="2256"/>
        <w:gridCol w:w="2783"/>
        <w:gridCol w:w="1985"/>
      </w:tblGrid>
      <w:tr w:rsidR="00043AA3" w:rsidTr="0080288D">
        <w:trPr>
          <w:trHeight w:val="719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Default="0004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Default="0004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Default="0004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AA3" w:rsidRDefault="0004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0288D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Default="00BC44CE" w:rsidP="00EB0378">
            <w:pPr>
              <w:shd w:val="clear" w:color="auto" w:fill="FFFFFF"/>
              <w:spacing w:line="230" w:lineRule="exact"/>
            </w:pPr>
            <w:r>
              <w:t xml:space="preserve">День знаний </w:t>
            </w:r>
          </w:p>
          <w:p w:rsidR="000447BB" w:rsidRPr="0024417C" w:rsidRDefault="000447BB" w:rsidP="00EB0378">
            <w:pPr>
              <w:shd w:val="clear" w:color="auto" w:fill="FFFFFF"/>
              <w:spacing w:line="230" w:lineRule="exact"/>
            </w:pPr>
            <w:r>
              <w:t>Единый урок «Моя будущая профессия»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Pr="0024417C" w:rsidRDefault="00BC44CE" w:rsidP="00A702B5">
            <w:r>
              <w:t>01.09.201</w:t>
            </w:r>
            <w:r w:rsidR="00B866AF">
              <w:t>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Pr="0024417C" w:rsidRDefault="00BC44CE" w:rsidP="00A702B5">
            <w:r w:rsidRPr="0024417C"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Pr="0024417C" w:rsidRDefault="000447BB" w:rsidP="00A702B5">
            <w:r>
              <w:t>Градова Н.В., Филиппова К.В.</w:t>
            </w:r>
          </w:p>
        </w:tc>
      </w:tr>
      <w:tr w:rsidR="0080288D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Pr="0024417C" w:rsidRDefault="005645C1" w:rsidP="00700E1E">
            <w:r>
              <w:t>Проверка МКОУ Жуковской</w:t>
            </w:r>
            <w:r w:rsidR="00B866AF">
              <w:t xml:space="preserve"> НОШ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Pr="0024417C" w:rsidRDefault="005645C1" w:rsidP="00A702B5">
            <w:r>
              <w:t>05.09.2016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Pr="0024417C" w:rsidRDefault="00B866AF" w:rsidP="00A702B5">
            <w:r>
              <w:t>МКОУ Жуковская НОШ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88D" w:rsidRDefault="00B866AF" w:rsidP="00A702B5">
            <w:r>
              <w:t>Кузнецова Ю.М.</w:t>
            </w:r>
          </w:p>
          <w:p w:rsidR="005645C1" w:rsidRDefault="005645C1" w:rsidP="00A702B5">
            <w:r>
              <w:t>Градова Н.В.</w:t>
            </w:r>
          </w:p>
        </w:tc>
      </w:tr>
      <w:tr w:rsidR="00C85D47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47" w:rsidRDefault="00C85D47" w:rsidP="00700E1E">
            <w:r w:rsidRPr="00C85D47">
              <w:rPr>
                <w:color w:val="000000"/>
              </w:rPr>
              <w:t>РМО «Развитие элементарных математических представлений. Ориентировка в пространстве и времени».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47" w:rsidRDefault="005645C1" w:rsidP="00A702B5">
            <w:r>
              <w:t>21.09.2016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47" w:rsidRDefault="00C85D47" w:rsidP="00A702B5">
            <w:r>
              <w:t>ДОУ «Родничок»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D47" w:rsidRDefault="00C85D47" w:rsidP="00A702B5">
            <w:r>
              <w:t>Кузнецова Ю.М.</w:t>
            </w:r>
          </w:p>
        </w:tc>
      </w:tr>
      <w:tr w:rsidR="009D431A" w:rsidTr="00700E1E">
        <w:trPr>
          <w:trHeight w:val="353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9D431A" w:rsidRDefault="005645C1" w:rsidP="00D54472">
            <w:r>
              <w:t>Совещание</w:t>
            </w:r>
            <w:r w:rsidR="009D431A" w:rsidRPr="009D431A">
              <w:t xml:space="preserve"> руководителей ОО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5645C1" w:rsidP="00A702B5">
            <w:r>
              <w:t>21.09.2016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9D431A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9D431A" w:rsidP="00A702B5"/>
        </w:tc>
      </w:tr>
      <w:tr w:rsidR="009D431A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9D431A" w:rsidRDefault="00B866AF" w:rsidP="009D431A">
            <w:pPr>
              <w:spacing w:after="200" w:line="276" w:lineRule="auto"/>
              <w:jc w:val="both"/>
              <w:rPr>
                <w:b/>
              </w:rPr>
            </w:pPr>
            <w:r>
              <w:t>Конкурс для воспитателей «Играем, обучаем, развиваем!»</w:t>
            </w:r>
          </w:p>
          <w:p w:rsidR="009D431A" w:rsidRPr="0024417C" w:rsidRDefault="009D431A" w:rsidP="00190357"/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5645C1" w:rsidP="00A702B5">
            <w:r>
              <w:t>12.09.2016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B866AF" w:rsidP="00A702B5">
            <w:r>
              <w:t>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9D431A" w:rsidP="00A702B5">
            <w:r>
              <w:t>Кузнецова Ю.М.</w:t>
            </w:r>
          </w:p>
        </w:tc>
      </w:tr>
      <w:tr w:rsidR="009D431A" w:rsidTr="00700E1E">
        <w:trPr>
          <w:trHeight w:val="35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9D431A" w:rsidP="00D54472">
            <w:r>
              <w:t xml:space="preserve">Муниципальный конкурс </w:t>
            </w:r>
            <w:r w:rsidR="00B866AF">
              <w:t>для учителей «Современный урок в условиях реализации ФГОС ООО»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5645C1" w:rsidP="00A702B5">
            <w:r>
              <w:t>15.09.2016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2505D8" w:rsidP="00A702B5">
            <w:r>
              <w:t>о</w:t>
            </w:r>
            <w:r w:rsidR="009D431A">
              <w:t>тдел образова</w:t>
            </w:r>
            <w:r>
              <w:t>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C85D47" w:rsidP="00A702B5">
            <w:r>
              <w:t>Фёдорова С.П.</w:t>
            </w:r>
          </w:p>
        </w:tc>
      </w:tr>
      <w:tr w:rsidR="009D431A" w:rsidTr="00700E1E">
        <w:trPr>
          <w:trHeight w:val="35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C85D47" w:rsidP="00C85D47">
            <w:pPr>
              <w:shd w:val="clear" w:color="auto" w:fill="FFFFFF"/>
              <w:spacing w:after="200" w:line="276" w:lineRule="auto"/>
              <w:jc w:val="both"/>
            </w:pPr>
            <w:r>
              <w:t>Акция «Я за безопасность на дорогах»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5645C1" w:rsidP="00A702B5">
            <w:r>
              <w:t>12.09.2016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2505D8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31A" w:rsidRPr="0024417C" w:rsidRDefault="002505D8" w:rsidP="00A702B5">
            <w:r>
              <w:t>Филиппова К.В.</w:t>
            </w:r>
          </w:p>
        </w:tc>
      </w:tr>
      <w:tr w:rsidR="002505D8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C85D47" w:rsidP="00C85D47">
            <w:pPr>
              <w:spacing w:after="200" w:line="276" w:lineRule="auto"/>
              <w:jc w:val="both"/>
            </w:pPr>
            <w:r>
              <w:t>Районный конкурс «По страницам любимых книг»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5645C1" w:rsidP="00A702B5">
            <w:r>
              <w:t>21.09.2016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2505D8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2505D8" w:rsidP="00A702B5">
            <w:r>
              <w:t>Фёдорова С.П.</w:t>
            </w:r>
          </w:p>
        </w:tc>
      </w:tr>
      <w:tr w:rsidR="002505D8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C85D47" w:rsidP="00700E1E">
            <w:r>
              <w:t xml:space="preserve">Экскурсия для учащихся 4-5 </w:t>
            </w:r>
            <w:proofErr w:type="spellStart"/>
            <w:r>
              <w:t>кл</w:t>
            </w:r>
            <w:proofErr w:type="spellEnd"/>
            <w:r>
              <w:t>. в храм с. Рождество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5645C1" w:rsidP="00A702B5">
            <w:r>
              <w:t>22.09-23.09.2016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2505D8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C85D47" w:rsidP="00A702B5">
            <w:r>
              <w:t>Фёдорова С.П.</w:t>
            </w:r>
          </w:p>
        </w:tc>
      </w:tr>
      <w:tr w:rsidR="002505D8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Default="00C85D47" w:rsidP="00C85D47">
            <w:pPr>
              <w:shd w:val="clear" w:color="auto" w:fill="FFFFFF"/>
              <w:spacing w:after="200" w:line="276" w:lineRule="auto"/>
              <w:ind w:left="14"/>
              <w:jc w:val="both"/>
            </w:pPr>
            <w:r>
              <w:t xml:space="preserve">Олимпиада «Безопасность дорожного движения» 2-5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5645C1" w:rsidP="00A702B5">
            <w:r>
              <w:t>13.09.2016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C85D47" w:rsidP="00A702B5">
            <w:r>
              <w:t>МБОУ Дубровская ООШ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C85D47" w:rsidP="00A702B5">
            <w:r>
              <w:t>Филиппова К.В.</w:t>
            </w:r>
          </w:p>
        </w:tc>
      </w:tr>
      <w:tr w:rsidR="00355A62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355A62" w:rsidP="00355A62">
            <w:pPr>
              <w:shd w:val="clear" w:color="auto" w:fill="FFFFFF"/>
              <w:spacing w:after="200" w:line="276" w:lineRule="auto"/>
              <w:ind w:left="14"/>
            </w:pPr>
            <w:r>
              <w:t xml:space="preserve">Практический семинар  </w:t>
            </w:r>
            <w:r>
              <w:br/>
              <w:t>«</w:t>
            </w:r>
            <w:r w:rsidRPr="00355A62">
              <w:t>Методика использования электронного учебника в системе начального общего образования»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5645C1" w:rsidP="00A702B5">
            <w:r>
              <w:t>28.09.2016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355A62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355A62" w:rsidP="00A702B5">
            <w:r>
              <w:t>Фёдорова С.П.</w:t>
            </w:r>
          </w:p>
        </w:tc>
      </w:tr>
      <w:tr w:rsidR="002505D8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505D8" w:rsidRDefault="00355A62" w:rsidP="002505D8">
            <w:pPr>
              <w:shd w:val="clear" w:color="auto" w:fill="FFFFFF"/>
              <w:spacing w:after="200" w:line="276" w:lineRule="auto"/>
              <w:ind w:left="14"/>
              <w:jc w:val="both"/>
            </w:pPr>
            <w:r>
              <w:t>Президентское 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Default="005645C1" w:rsidP="00A702B5">
            <w:r>
              <w:t>19.09.2016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2505D8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Pr="0024417C" w:rsidRDefault="002505D8" w:rsidP="00A702B5">
            <w:r>
              <w:t>Филиппова К.В.</w:t>
            </w:r>
          </w:p>
        </w:tc>
      </w:tr>
      <w:tr w:rsidR="002505D8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Default="00355A62" w:rsidP="002505D8">
            <w:pPr>
              <w:shd w:val="clear" w:color="auto" w:fill="FFFFFF"/>
              <w:spacing w:after="200" w:line="276" w:lineRule="auto"/>
              <w:ind w:left="14"/>
              <w:jc w:val="both"/>
            </w:pPr>
            <w:r>
              <w:t>Кросс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Default="005645C1" w:rsidP="00A702B5">
            <w:r>
              <w:t>16.09.2016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Default="002505D8" w:rsidP="00A702B5">
            <w:r>
              <w:t xml:space="preserve">отдел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D8" w:rsidRDefault="00355A62" w:rsidP="00A702B5">
            <w:r>
              <w:t>Филиппова К.В.</w:t>
            </w:r>
          </w:p>
        </w:tc>
      </w:tr>
      <w:tr w:rsidR="00355A62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355A62" w:rsidP="002505D8">
            <w:pPr>
              <w:shd w:val="clear" w:color="auto" w:fill="FFFFFF"/>
              <w:spacing w:after="200" w:line="276" w:lineRule="auto"/>
              <w:ind w:left="14"/>
              <w:jc w:val="both"/>
            </w:pPr>
            <w:r>
              <w:t>Декада ГТО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5645C1" w:rsidP="005645C1">
            <w:r>
              <w:t>21.09.2016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355A62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A62" w:rsidRDefault="00355A62" w:rsidP="00A702B5">
            <w:r>
              <w:t>Филиппова К.В.</w:t>
            </w:r>
          </w:p>
        </w:tc>
      </w:tr>
      <w:tr w:rsidR="000447BB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2505D8">
            <w:pPr>
              <w:shd w:val="clear" w:color="auto" w:fill="FFFFFF"/>
              <w:spacing w:after="200" w:line="276" w:lineRule="auto"/>
              <w:ind w:left="14"/>
              <w:jc w:val="both"/>
            </w:pPr>
            <w:r>
              <w:t>Открытые уроки в рамках районного конкурса «Учитель года»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5645C1">
            <w:r>
              <w:t>21.09.2016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A702B5">
            <w:r>
              <w:t>Общеобразовательные организации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A702B5">
            <w:r>
              <w:t>Руководители ОО, Федорова С.П.</w:t>
            </w:r>
          </w:p>
        </w:tc>
      </w:tr>
      <w:tr w:rsidR="000447BB" w:rsidTr="00700E1E">
        <w:trPr>
          <w:trHeight w:val="526"/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2505D8">
            <w:pPr>
              <w:shd w:val="clear" w:color="auto" w:fill="FFFFFF"/>
              <w:spacing w:after="200" w:line="276" w:lineRule="auto"/>
              <w:ind w:left="14"/>
              <w:jc w:val="both"/>
            </w:pPr>
            <w:r>
              <w:t xml:space="preserve">Методический семинар в </w:t>
            </w:r>
            <w:r>
              <w:lastRenderedPageBreak/>
              <w:t>рамках районного конкурса «Учитель года»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5645C1">
            <w:r>
              <w:lastRenderedPageBreak/>
              <w:t>28.09.2016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A702B5">
            <w:r>
              <w:t>Отдел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7BB" w:rsidRDefault="000447BB" w:rsidP="00A702B5">
            <w:r>
              <w:t>Федорова С.П.</w:t>
            </w:r>
          </w:p>
        </w:tc>
      </w:tr>
    </w:tbl>
    <w:p w:rsidR="00043AA3" w:rsidRDefault="00043AA3" w:rsidP="00043AA3"/>
    <w:p w:rsidR="00043AA3" w:rsidRDefault="00043AA3" w:rsidP="00043AA3"/>
    <w:p w:rsidR="00043AA3" w:rsidRDefault="00043AA3" w:rsidP="00043AA3">
      <w:pPr>
        <w:jc w:val="center"/>
      </w:pPr>
    </w:p>
    <w:p w:rsidR="00043AA3" w:rsidRDefault="00043AA3" w:rsidP="00043AA3">
      <w:pPr>
        <w:jc w:val="center"/>
      </w:pPr>
    </w:p>
    <w:p w:rsidR="00043AA3" w:rsidRDefault="00043AA3" w:rsidP="00043AA3">
      <w:pPr>
        <w:jc w:val="center"/>
      </w:pPr>
    </w:p>
    <w:p w:rsidR="000447BB" w:rsidRDefault="000447BB" w:rsidP="00355A62">
      <w:pPr>
        <w:tabs>
          <w:tab w:val="left" w:pos="7260"/>
        </w:tabs>
      </w:pPr>
      <w:r>
        <w:t xml:space="preserve">И.о. заместителя Главы Администрации </w:t>
      </w:r>
    </w:p>
    <w:p w:rsidR="000447BB" w:rsidRDefault="000447BB" w:rsidP="00355A62">
      <w:pPr>
        <w:tabs>
          <w:tab w:val="left" w:pos="7260"/>
        </w:tabs>
      </w:pPr>
      <w:r>
        <w:t>Фировского района,</w:t>
      </w:r>
    </w:p>
    <w:p w:rsidR="00043AA3" w:rsidRPr="00A702B5" w:rsidRDefault="00355A62" w:rsidP="000447BB">
      <w:pPr>
        <w:tabs>
          <w:tab w:val="left" w:pos="7260"/>
        </w:tabs>
      </w:pPr>
      <w:r>
        <w:t xml:space="preserve"> руководителя </w:t>
      </w:r>
      <w:r w:rsidR="000447BB" w:rsidRPr="00A702B5">
        <w:t>отдела образования</w:t>
      </w:r>
      <w:r>
        <w:tab/>
      </w:r>
      <w:r w:rsidR="000447BB">
        <w:t xml:space="preserve">          Н.В. </w:t>
      </w:r>
      <w:r>
        <w:t xml:space="preserve">Градова  </w:t>
      </w:r>
    </w:p>
    <w:p w:rsidR="00043AA3" w:rsidRPr="00A702B5" w:rsidRDefault="00043AA3" w:rsidP="00043AA3">
      <w:pPr>
        <w:jc w:val="center"/>
      </w:pPr>
    </w:p>
    <w:p w:rsidR="00043AA3" w:rsidRPr="00C170BE" w:rsidRDefault="00043AA3"/>
    <w:sectPr w:rsidR="00043AA3" w:rsidRPr="00C170BE" w:rsidSect="00F54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7FDA"/>
    <w:multiLevelType w:val="hybridMultilevel"/>
    <w:tmpl w:val="C7160F26"/>
    <w:lvl w:ilvl="0" w:tplc="E0107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3AA3"/>
    <w:rsid w:val="00043AA3"/>
    <w:rsid w:val="000447BB"/>
    <w:rsid w:val="00190357"/>
    <w:rsid w:val="001D13AC"/>
    <w:rsid w:val="0024417C"/>
    <w:rsid w:val="002505D8"/>
    <w:rsid w:val="002D49B9"/>
    <w:rsid w:val="00304938"/>
    <w:rsid w:val="00305936"/>
    <w:rsid w:val="00355A62"/>
    <w:rsid w:val="00370470"/>
    <w:rsid w:val="0053251C"/>
    <w:rsid w:val="005645C1"/>
    <w:rsid w:val="00580480"/>
    <w:rsid w:val="005A2B7D"/>
    <w:rsid w:val="0064407B"/>
    <w:rsid w:val="00700E1E"/>
    <w:rsid w:val="00794BAD"/>
    <w:rsid w:val="0080288D"/>
    <w:rsid w:val="00874DA3"/>
    <w:rsid w:val="008F5B95"/>
    <w:rsid w:val="00993C75"/>
    <w:rsid w:val="009D431A"/>
    <w:rsid w:val="00A702B5"/>
    <w:rsid w:val="00A84EE4"/>
    <w:rsid w:val="00B41E39"/>
    <w:rsid w:val="00B65AF8"/>
    <w:rsid w:val="00B866AF"/>
    <w:rsid w:val="00BC44CE"/>
    <w:rsid w:val="00C00887"/>
    <w:rsid w:val="00C12AC9"/>
    <w:rsid w:val="00C170BE"/>
    <w:rsid w:val="00C85D47"/>
    <w:rsid w:val="00D54472"/>
    <w:rsid w:val="00D97522"/>
    <w:rsid w:val="00E12B3F"/>
    <w:rsid w:val="00E36915"/>
    <w:rsid w:val="00EB0378"/>
    <w:rsid w:val="00EF25BA"/>
    <w:rsid w:val="00F5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A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8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на февраль 2015 года</vt:lpstr>
    </vt:vector>
  </TitlesOfParts>
  <Company>MoBIL GROUP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на февраль 2015 года</dc:title>
  <dc:creator>Admin</dc:creator>
  <cp:lastModifiedBy>Admin</cp:lastModifiedBy>
  <cp:revision>2</cp:revision>
  <cp:lastPrinted>2015-06-19T12:25:00Z</cp:lastPrinted>
  <dcterms:created xsi:type="dcterms:W3CDTF">2016-11-22T12:00:00Z</dcterms:created>
  <dcterms:modified xsi:type="dcterms:W3CDTF">2016-11-22T12:00:00Z</dcterms:modified>
</cp:coreProperties>
</file>