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C4" w:rsidRPr="00224AC6" w:rsidRDefault="00C92DC4" w:rsidP="00224AC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4AC6">
        <w:rPr>
          <w:rFonts w:ascii="Times New Roman" w:hAnsi="Times New Roman"/>
          <w:b/>
          <w:sz w:val="32"/>
          <w:szCs w:val="32"/>
        </w:rPr>
        <w:t>Самостоятельная работа.</w:t>
      </w:r>
    </w:p>
    <w:p w:rsidR="00C92DC4" w:rsidRPr="00224AC6" w:rsidRDefault="00C92DC4" w:rsidP="00224AC6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224AC6">
        <w:rPr>
          <w:rFonts w:ascii="Times New Roman" w:hAnsi="Times New Roman"/>
          <w:b/>
          <w:sz w:val="32"/>
          <w:szCs w:val="32"/>
        </w:rPr>
        <w:t xml:space="preserve">Из данных словосочетаний выберите слова с чередующимися е// и в корне и запишите их в два столбика: 1) с гласной </w:t>
      </w:r>
      <w:r w:rsidRPr="0050239F">
        <w:rPr>
          <w:rFonts w:ascii="Times New Roman" w:hAnsi="Times New Roman"/>
          <w:b/>
          <w:i/>
          <w:sz w:val="32"/>
          <w:szCs w:val="32"/>
        </w:rPr>
        <w:t>–е-;</w:t>
      </w:r>
      <w:r w:rsidRPr="00224AC6">
        <w:rPr>
          <w:rFonts w:ascii="Times New Roman" w:hAnsi="Times New Roman"/>
          <w:b/>
          <w:sz w:val="32"/>
          <w:szCs w:val="32"/>
        </w:rPr>
        <w:t xml:space="preserve"> 2) с гласной </w:t>
      </w:r>
      <w:r w:rsidRPr="0050239F">
        <w:rPr>
          <w:rFonts w:ascii="Times New Roman" w:hAnsi="Times New Roman"/>
          <w:b/>
          <w:i/>
          <w:sz w:val="32"/>
          <w:szCs w:val="32"/>
        </w:rPr>
        <w:t>–и-</w:t>
      </w:r>
      <w:r w:rsidRPr="00224AC6">
        <w:rPr>
          <w:rFonts w:ascii="Times New Roman" w:hAnsi="Times New Roman"/>
          <w:b/>
          <w:sz w:val="32"/>
          <w:szCs w:val="32"/>
        </w:rPr>
        <w:t xml:space="preserve">. Графически объясните написание </w:t>
      </w:r>
      <w:r w:rsidRPr="0050239F">
        <w:rPr>
          <w:rFonts w:ascii="Times New Roman" w:hAnsi="Times New Roman"/>
          <w:b/>
          <w:i/>
          <w:sz w:val="32"/>
          <w:szCs w:val="32"/>
        </w:rPr>
        <w:t>е//и</w:t>
      </w:r>
      <w:r w:rsidRPr="00224AC6">
        <w:rPr>
          <w:rFonts w:ascii="Times New Roman" w:hAnsi="Times New Roman"/>
          <w:b/>
          <w:sz w:val="32"/>
          <w:szCs w:val="32"/>
        </w:rPr>
        <w:t>.</w:t>
      </w:r>
    </w:p>
    <w:p w:rsidR="00C92DC4" w:rsidRPr="00224AC6" w:rsidRDefault="00C92DC4" w:rsidP="00224AC6">
      <w:pPr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Раст..реть</w:t>
      </w:r>
      <w:r w:rsidRPr="00224AC6">
        <w:rPr>
          <w:rFonts w:ascii="Times New Roman" w:hAnsi="Times New Roman"/>
          <w:b/>
          <w:sz w:val="32"/>
          <w:szCs w:val="32"/>
          <w:vertAlign w:val="superscript"/>
        </w:rPr>
        <w:t>2</w:t>
      </w:r>
      <w:r w:rsidRPr="00224AC6">
        <w:rPr>
          <w:rFonts w:ascii="Times New Roman" w:hAnsi="Times New Roman"/>
          <w:sz w:val="32"/>
          <w:szCs w:val="32"/>
        </w:rPr>
        <w:t xml:space="preserve"> желтки, заст..лать постель, обж..гающее пламя, быстро соб..русь, постоянно</w:t>
      </w:r>
      <w:r>
        <w:rPr>
          <w:rFonts w:ascii="Times New Roman" w:hAnsi="Times New Roman"/>
          <w:sz w:val="32"/>
          <w:szCs w:val="32"/>
        </w:rPr>
        <w:t xml:space="preserve"> прид..раться, наб..раться ума</w:t>
      </w:r>
      <w:r w:rsidRPr="00224AC6">
        <w:rPr>
          <w:rFonts w:ascii="Times New Roman" w:hAnsi="Times New Roman"/>
          <w:sz w:val="32"/>
          <w:szCs w:val="32"/>
        </w:rPr>
        <w:t>, уд..рать со всех ног, наст..лать полы, оп..р</w:t>
      </w:r>
      <w:r>
        <w:rPr>
          <w:rFonts w:ascii="Times New Roman" w:hAnsi="Times New Roman"/>
          <w:sz w:val="32"/>
          <w:szCs w:val="32"/>
        </w:rPr>
        <w:t>е</w:t>
      </w:r>
      <w:r w:rsidRPr="00224AC6">
        <w:rPr>
          <w:rFonts w:ascii="Times New Roman" w:hAnsi="Times New Roman"/>
          <w:sz w:val="32"/>
          <w:szCs w:val="32"/>
        </w:rPr>
        <w:t>ться на перила, зам..реть от восхищения, зап..р</w:t>
      </w:r>
      <w:r>
        <w:rPr>
          <w:rFonts w:ascii="Times New Roman" w:hAnsi="Times New Roman"/>
          <w:sz w:val="32"/>
          <w:szCs w:val="32"/>
        </w:rPr>
        <w:t>е</w:t>
      </w:r>
      <w:r w:rsidRPr="00224AC6">
        <w:rPr>
          <w:rFonts w:ascii="Times New Roman" w:hAnsi="Times New Roman"/>
          <w:sz w:val="32"/>
          <w:szCs w:val="32"/>
        </w:rPr>
        <w:t>ть дверь, бл..стал на балу, подж..гать растопку, медленно вым..рают, задача на выч..тание</w:t>
      </w:r>
      <w:r>
        <w:rPr>
          <w:rFonts w:ascii="Times New Roman" w:hAnsi="Times New Roman"/>
          <w:sz w:val="32"/>
          <w:szCs w:val="32"/>
        </w:rPr>
        <w:t>, быстро перест..лю</w:t>
      </w:r>
      <w:r w:rsidRPr="00224AC6">
        <w:rPr>
          <w:rFonts w:ascii="Times New Roman" w:hAnsi="Times New Roman"/>
          <w:sz w:val="32"/>
          <w:szCs w:val="32"/>
        </w:rPr>
        <w:t>.</w:t>
      </w:r>
    </w:p>
    <w:p w:rsidR="00C92DC4" w:rsidRPr="00224AC6" w:rsidRDefault="00C92DC4" w:rsidP="00C40D85">
      <w:pPr>
        <w:pStyle w:val="ListParagraph"/>
        <w:numPr>
          <w:ilvl w:val="0"/>
          <w:numId w:val="1"/>
        </w:numPr>
        <w:spacing w:line="240" w:lineRule="auto"/>
        <w:ind w:hanging="180"/>
        <w:jc w:val="both"/>
        <w:rPr>
          <w:rFonts w:ascii="Times New Roman" w:hAnsi="Times New Roman"/>
          <w:b/>
          <w:sz w:val="32"/>
          <w:szCs w:val="32"/>
        </w:rPr>
      </w:pPr>
      <w:r w:rsidRPr="00224AC6">
        <w:rPr>
          <w:rFonts w:ascii="Times New Roman" w:hAnsi="Times New Roman"/>
          <w:b/>
          <w:sz w:val="32"/>
          <w:szCs w:val="32"/>
        </w:rPr>
        <w:t>Прочитай</w:t>
      </w:r>
      <w:r>
        <w:rPr>
          <w:rFonts w:ascii="Times New Roman" w:hAnsi="Times New Roman"/>
          <w:b/>
          <w:sz w:val="32"/>
          <w:szCs w:val="32"/>
        </w:rPr>
        <w:t>те текст. Выполните тестовые зад</w:t>
      </w:r>
      <w:r w:rsidRPr="00224AC6">
        <w:rPr>
          <w:rFonts w:ascii="Times New Roman" w:hAnsi="Times New Roman"/>
          <w:b/>
          <w:sz w:val="32"/>
          <w:szCs w:val="32"/>
        </w:rPr>
        <w:t>ания к тексту.</w:t>
      </w:r>
    </w:p>
    <w:p w:rsidR="00C92DC4" w:rsidRDefault="00C92DC4" w:rsidP="00224AC6">
      <w:pPr>
        <w:pStyle w:val="ListParagraph"/>
        <w:spacing w:line="240" w:lineRule="auto"/>
        <w:ind w:left="851"/>
        <w:jc w:val="center"/>
        <w:rPr>
          <w:rFonts w:ascii="Times New Roman" w:hAnsi="Times New Roman"/>
          <w:sz w:val="32"/>
          <w:szCs w:val="32"/>
        </w:rPr>
      </w:pPr>
    </w:p>
    <w:p w:rsidR="00C92DC4" w:rsidRPr="00224AC6" w:rsidRDefault="00C92DC4" w:rsidP="00224AC6">
      <w:pPr>
        <w:pStyle w:val="ListParagraph"/>
        <w:spacing w:line="240" w:lineRule="auto"/>
        <w:ind w:left="851"/>
        <w:jc w:val="center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Одно из семи чудес света.</w:t>
      </w:r>
    </w:p>
    <w:p w:rsidR="00C92DC4" w:rsidRPr="00224AC6" w:rsidRDefault="00C92DC4" w:rsidP="00224AC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ab/>
        <w:t>(1) По приказу царя Вавилона в честь его жены воздвигли висячие сады. (2) Это поразительное сооружение. (</w:t>
      </w:r>
      <w:r>
        <w:rPr>
          <w:rFonts w:ascii="Times New Roman" w:hAnsi="Times New Roman"/>
          <w:sz w:val="32"/>
          <w:szCs w:val="32"/>
        </w:rPr>
        <w:t>3</w:t>
      </w:r>
      <w:r w:rsidRPr="00224AC6">
        <w:rPr>
          <w:rFonts w:ascii="Times New Roman" w:hAnsi="Times New Roman"/>
          <w:sz w:val="32"/>
          <w:szCs w:val="32"/>
        </w:rPr>
        <w:t>) Сады располагались на ш</w:t>
      </w:r>
      <w:r>
        <w:rPr>
          <w:rFonts w:ascii="Times New Roman" w:hAnsi="Times New Roman"/>
          <w:sz w:val="32"/>
          <w:szCs w:val="32"/>
        </w:rPr>
        <w:t>ирокой четырёхъярусной башне. (4</w:t>
      </w:r>
      <w:r w:rsidRPr="00224AC6">
        <w:rPr>
          <w:rFonts w:ascii="Times New Roman" w:hAnsi="Times New Roman"/>
          <w:sz w:val="32"/>
          <w:szCs w:val="32"/>
        </w:rPr>
        <w:t xml:space="preserve">) Ярусы поднимались уступами и были выложены плитами розового и белого цвета. </w:t>
      </w:r>
    </w:p>
    <w:p w:rsidR="00C92DC4" w:rsidRDefault="00C92DC4" w:rsidP="00791B07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(5</w:t>
      </w:r>
      <w:r w:rsidRPr="00224AC6">
        <w:rPr>
          <w:rFonts w:ascii="Times New Roman" w:hAnsi="Times New Roman"/>
          <w:sz w:val="32"/>
          <w:szCs w:val="32"/>
        </w:rPr>
        <w:t>) Царица тосковала по прохладе и тени горных лесов, среди котор</w:t>
      </w:r>
      <w:r>
        <w:rPr>
          <w:rFonts w:ascii="Times New Roman" w:hAnsi="Times New Roman"/>
          <w:sz w:val="32"/>
          <w:szCs w:val="32"/>
        </w:rPr>
        <w:t>ых она росла на своей родине. (6</w:t>
      </w:r>
      <w:r w:rsidRPr="00224AC6">
        <w:rPr>
          <w:rFonts w:ascii="Times New Roman" w:hAnsi="Times New Roman"/>
          <w:sz w:val="32"/>
          <w:szCs w:val="32"/>
        </w:rPr>
        <w:t xml:space="preserve">) По приказу царя в Вавилон </w:t>
      </w:r>
      <w:r>
        <w:rPr>
          <w:rFonts w:ascii="Times New Roman" w:hAnsi="Times New Roman"/>
          <w:sz w:val="32"/>
          <w:szCs w:val="32"/>
        </w:rPr>
        <w:t>привезли её любимые растения. (7</w:t>
      </w:r>
      <w:r w:rsidRPr="00224AC6">
        <w:rPr>
          <w:rFonts w:ascii="Times New Roman" w:hAnsi="Times New Roman"/>
          <w:sz w:val="32"/>
          <w:szCs w:val="32"/>
        </w:rPr>
        <w:t>) Он</w:t>
      </w:r>
      <w:r>
        <w:rPr>
          <w:rFonts w:ascii="Times New Roman" w:hAnsi="Times New Roman"/>
          <w:sz w:val="32"/>
          <w:szCs w:val="32"/>
        </w:rPr>
        <w:t>и напоминали царице о родине. (8</w:t>
      </w:r>
      <w:r w:rsidRPr="00224AC6">
        <w:rPr>
          <w:rFonts w:ascii="Times New Roman" w:hAnsi="Times New Roman"/>
          <w:sz w:val="32"/>
          <w:szCs w:val="32"/>
        </w:rPr>
        <w:t>) В садах росли роскошны</w:t>
      </w:r>
      <w:r>
        <w:rPr>
          <w:rFonts w:ascii="Times New Roman" w:hAnsi="Times New Roman"/>
          <w:sz w:val="32"/>
          <w:szCs w:val="32"/>
        </w:rPr>
        <w:t>е цветы, великолепные пальмы. (9</w:t>
      </w:r>
      <w:r w:rsidRPr="00224AC6">
        <w:rPr>
          <w:rFonts w:ascii="Times New Roman" w:hAnsi="Times New Roman"/>
          <w:sz w:val="32"/>
          <w:szCs w:val="32"/>
        </w:rPr>
        <w:t>) Аромат садов, тень и прохлада в бе</w:t>
      </w:r>
      <w:r>
        <w:rPr>
          <w:rFonts w:ascii="Times New Roman" w:hAnsi="Times New Roman"/>
          <w:sz w:val="32"/>
          <w:szCs w:val="32"/>
        </w:rPr>
        <w:t>з</w:t>
      </w:r>
      <w:r w:rsidRPr="00224AC6">
        <w:rPr>
          <w:rFonts w:ascii="Times New Roman" w:hAnsi="Times New Roman"/>
          <w:sz w:val="32"/>
          <w:szCs w:val="32"/>
        </w:rPr>
        <w:t>лесном Ва</w:t>
      </w:r>
      <w:r>
        <w:rPr>
          <w:rFonts w:ascii="Times New Roman" w:hAnsi="Times New Roman"/>
          <w:sz w:val="32"/>
          <w:szCs w:val="32"/>
        </w:rPr>
        <w:t>вилоне казались людям чудом.</w:t>
      </w:r>
    </w:p>
    <w:p w:rsidR="00C92DC4" w:rsidRPr="00224AC6" w:rsidRDefault="00C92DC4" w:rsidP="00791B07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(И</w:t>
      </w:r>
      <w:r>
        <w:rPr>
          <w:rFonts w:ascii="Times New Roman" w:hAnsi="Times New Roman"/>
          <w:sz w:val="32"/>
          <w:szCs w:val="32"/>
        </w:rPr>
        <w:t xml:space="preserve">з книги А. Нейхардт, И. Шишовой </w:t>
      </w:r>
      <w:r w:rsidRPr="00224AC6">
        <w:rPr>
          <w:rFonts w:ascii="Times New Roman" w:hAnsi="Times New Roman"/>
          <w:sz w:val="32"/>
          <w:szCs w:val="32"/>
        </w:rPr>
        <w:t>«Семь чудес света».)</w:t>
      </w:r>
    </w:p>
    <w:p w:rsidR="00C92DC4" w:rsidRPr="00224AC6" w:rsidRDefault="00C92DC4" w:rsidP="00224AC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Тест.</w:t>
      </w:r>
    </w:p>
    <w:p w:rsidR="00C92DC4" w:rsidRPr="00224AC6" w:rsidRDefault="00C92DC4" w:rsidP="00224AC6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В заданиях 1-3 теста выберите ОДИН верный ответ и напиш</w:t>
      </w:r>
      <w:r>
        <w:rPr>
          <w:rFonts w:ascii="Times New Roman" w:hAnsi="Times New Roman"/>
          <w:sz w:val="32"/>
          <w:szCs w:val="32"/>
        </w:rPr>
        <w:t>ите нужную букву. В заданиях 4-5</w:t>
      </w:r>
      <w:r w:rsidRPr="00224AC6">
        <w:rPr>
          <w:rFonts w:ascii="Times New Roman" w:hAnsi="Times New Roman"/>
          <w:sz w:val="32"/>
          <w:szCs w:val="32"/>
        </w:rPr>
        <w:t xml:space="preserve"> запишите ответ </w:t>
      </w:r>
      <w:r w:rsidRPr="00791B07">
        <w:rPr>
          <w:rFonts w:ascii="Times New Roman" w:hAnsi="Times New Roman"/>
          <w:caps/>
          <w:sz w:val="32"/>
          <w:szCs w:val="32"/>
        </w:rPr>
        <w:t>самостоятельно</w:t>
      </w:r>
      <w:r w:rsidRPr="00224AC6">
        <w:rPr>
          <w:rFonts w:ascii="Times New Roman" w:hAnsi="Times New Roman"/>
          <w:sz w:val="32"/>
          <w:szCs w:val="32"/>
        </w:rPr>
        <w:t>.</w:t>
      </w:r>
    </w:p>
    <w:p w:rsidR="00C92DC4" w:rsidRPr="00224AC6" w:rsidRDefault="00C92DC4" w:rsidP="00224A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Заголовок текста отражает</w:t>
      </w:r>
    </w:p>
    <w:p w:rsidR="00C92DC4" w:rsidRPr="00224AC6" w:rsidRDefault="00C92DC4" w:rsidP="00224AC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тему текста,</w:t>
      </w:r>
    </w:p>
    <w:p w:rsidR="00C92DC4" w:rsidRPr="00224AC6" w:rsidRDefault="00C92DC4" w:rsidP="00224AC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основную мысль текста,</w:t>
      </w:r>
    </w:p>
    <w:p w:rsidR="00C92DC4" w:rsidRPr="00224AC6" w:rsidRDefault="00C92DC4" w:rsidP="00224AC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тему и основную мысль текста.</w:t>
      </w:r>
    </w:p>
    <w:p w:rsidR="00C92DC4" w:rsidRPr="00224AC6" w:rsidRDefault="00C92DC4" w:rsidP="00224A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Стиль текста</w:t>
      </w:r>
    </w:p>
    <w:p w:rsidR="00C92DC4" w:rsidRPr="00224AC6" w:rsidRDefault="00C92DC4" w:rsidP="00224AC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научный,</w:t>
      </w:r>
    </w:p>
    <w:p w:rsidR="00C92DC4" w:rsidRPr="00224AC6" w:rsidRDefault="00C92DC4" w:rsidP="00224AC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разговорный,</w:t>
      </w:r>
    </w:p>
    <w:p w:rsidR="00C92DC4" w:rsidRPr="00224AC6" w:rsidRDefault="00C92DC4" w:rsidP="00224AC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художественный.</w:t>
      </w:r>
    </w:p>
    <w:p w:rsidR="00C92DC4" w:rsidRPr="00224AC6" w:rsidRDefault="00C92DC4" w:rsidP="00224A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Найдите неверное утверждение:</w:t>
      </w:r>
    </w:p>
    <w:p w:rsidR="00C92DC4" w:rsidRPr="00224AC6" w:rsidRDefault="00C92DC4" w:rsidP="00224AC6">
      <w:pPr>
        <w:pStyle w:val="ListParagraph"/>
        <w:numPr>
          <w:ilvl w:val="0"/>
          <w:numId w:val="5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Висячие сады напоминали царице о её родине.</w:t>
      </w:r>
    </w:p>
    <w:p w:rsidR="00C92DC4" w:rsidRPr="00224AC6" w:rsidRDefault="00C92DC4" w:rsidP="00224AC6">
      <w:pPr>
        <w:pStyle w:val="ListParagraph"/>
        <w:numPr>
          <w:ilvl w:val="0"/>
          <w:numId w:val="5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Сады располагались на крыше дворца в Вавилоне.</w:t>
      </w:r>
    </w:p>
    <w:p w:rsidR="00C92DC4" w:rsidRPr="00224AC6" w:rsidRDefault="00C92DC4" w:rsidP="00224AC6">
      <w:pPr>
        <w:pStyle w:val="ListParagraph"/>
        <w:numPr>
          <w:ilvl w:val="0"/>
          <w:numId w:val="5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Висячие сады Вавилона казались людям чудом.</w:t>
      </w:r>
    </w:p>
    <w:p w:rsidR="00C92DC4" w:rsidRPr="00224AC6" w:rsidRDefault="00C92DC4" w:rsidP="00224A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Укажите номера предложений, в которых есть слова с о//а в корне.</w:t>
      </w:r>
    </w:p>
    <w:p w:rsidR="00C92DC4" w:rsidRPr="00224AC6" w:rsidRDefault="00C92DC4" w:rsidP="00224A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Выпишите однокоренные слова и формы слов с о//а из предложени</w:t>
      </w:r>
      <w:r>
        <w:rPr>
          <w:rFonts w:ascii="Times New Roman" w:hAnsi="Times New Roman"/>
          <w:sz w:val="32"/>
          <w:szCs w:val="32"/>
        </w:rPr>
        <w:t>й 5-8</w:t>
      </w:r>
      <w:r w:rsidRPr="00224AC6">
        <w:rPr>
          <w:rFonts w:ascii="Times New Roman" w:hAnsi="Times New Roman"/>
          <w:sz w:val="32"/>
          <w:szCs w:val="32"/>
        </w:rPr>
        <w:t>.</w:t>
      </w:r>
    </w:p>
    <w:p w:rsidR="00C92DC4" w:rsidRPr="00224AC6" w:rsidRDefault="00C92DC4" w:rsidP="00224AC6">
      <w:pPr>
        <w:pStyle w:val="ListParagraph"/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C92DC4" w:rsidRPr="00224AC6" w:rsidRDefault="00C92DC4" w:rsidP="00224AC6">
      <w:pPr>
        <w:pStyle w:val="ListParagraph"/>
        <w:numPr>
          <w:ilvl w:val="0"/>
          <w:numId w:val="1"/>
        </w:numPr>
        <w:spacing w:line="240" w:lineRule="auto"/>
        <w:ind w:left="0" w:firstLine="556"/>
        <w:jc w:val="both"/>
        <w:rPr>
          <w:rFonts w:ascii="Times New Roman" w:hAnsi="Times New Roman"/>
          <w:b/>
          <w:sz w:val="32"/>
          <w:szCs w:val="32"/>
        </w:rPr>
      </w:pPr>
      <w:r w:rsidRPr="00224AC6">
        <w:rPr>
          <w:rFonts w:ascii="Times New Roman" w:hAnsi="Times New Roman"/>
          <w:b/>
          <w:sz w:val="32"/>
          <w:szCs w:val="32"/>
        </w:rPr>
        <w:t>Спишите предложения. Графически объясните выбор пропущенных букв. Подчеркните грамматические основы предложений.</w:t>
      </w:r>
    </w:p>
    <w:p w:rsidR="00C92DC4" w:rsidRPr="00224AC6" w:rsidRDefault="00C92DC4" w:rsidP="00224AC6">
      <w:pPr>
        <w:spacing w:line="240" w:lineRule="auto"/>
        <w:ind w:firstLine="850"/>
        <w:jc w:val="both"/>
        <w:rPr>
          <w:rFonts w:ascii="Times New Roman" w:hAnsi="Times New Roman"/>
          <w:sz w:val="32"/>
          <w:szCs w:val="32"/>
        </w:rPr>
      </w:pPr>
      <w:r w:rsidRPr="00224AC6">
        <w:rPr>
          <w:rFonts w:ascii="Times New Roman" w:hAnsi="Times New Roman"/>
          <w:sz w:val="32"/>
          <w:szCs w:val="32"/>
        </w:rPr>
        <w:t>1) К..салась неба острых скал гряда со всех концов нагорного аула. (К.Кулиев.) 2) Голубым хрусталём заг..рается на з..ре Венера. 3) Я ощущал на лице, как прик..сновение цветка, к..сание прохладной снежинки. (Н</w:t>
      </w:r>
      <w:r>
        <w:rPr>
          <w:rFonts w:ascii="Times New Roman" w:hAnsi="Times New Roman"/>
          <w:sz w:val="32"/>
          <w:szCs w:val="32"/>
        </w:rPr>
        <w:t>.</w:t>
      </w:r>
      <w:r w:rsidRPr="00224AC6">
        <w:rPr>
          <w:rFonts w:ascii="Times New Roman" w:hAnsi="Times New Roman"/>
          <w:sz w:val="32"/>
          <w:szCs w:val="32"/>
        </w:rPr>
        <w:t>Смирнов.)</w:t>
      </w:r>
    </w:p>
    <w:sectPr w:rsidR="00C92DC4" w:rsidRPr="00224AC6" w:rsidSect="00224A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1C4"/>
    <w:multiLevelType w:val="hybridMultilevel"/>
    <w:tmpl w:val="5C64D3E4"/>
    <w:lvl w:ilvl="0" w:tplc="1F788D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86122D"/>
    <w:multiLevelType w:val="hybridMultilevel"/>
    <w:tmpl w:val="249602D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621257D"/>
    <w:multiLevelType w:val="hybridMultilevel"/>
    <w:tmpl w:val="C13C915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8D85538"/>
    <w:multiLevelType w:val="hybridMultilevel"/>
    <w:tmpl w:val="C3901156"/>
    <w:lvl w:ilvl="0" w:tplc="DE120EDE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4E32164A"/>
    <w:multiLevelType w:val="hybridMultilevel"/>
    <w:tmpl w:val="8BC2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A93E80"/>
    <w:multiLevelType w:val="hybridMultilevel"/>
    <w:tmpl w:val="ECE46C4E"/>
    <w:lvl w:ilvl="0" w:tplc="0419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>
    <w:nsid w:val="509B02BA"/>
    <w:multiLevelType w:val="hybridMultilevel"/>
    <w:tmpl w:val="A920DFAE"/>
    <w:lvl w:ilvl="0" w:tplc="AA38A5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A4D00A6"/>
    <w:multiLevelType w:val="hybridMultilevel"/>
    <w:tmpl w:val="59AC98E8"/>
    <w:lvl w:ilvl="0" w:tplc="2BCCA3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DF436A1"/>
    <w:multiLevelType w:val="hybridMultilevel"/>
    <w:tmpl w:val="8F62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CD3A57"/>
    <w:multiLevelType w:val="hybridMultilevel"/>
    <w:tmpl w:val="C5FCCEE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F3B"/>
    <w:rsid w:val="00206854"/>
    <w:rsid w:val="00224AC6"/>
    <w:rsid w:val="00306386"/>
    <w:rsid w:val="004D365B"/>
    <w:rsid w:val="0050239F"/>
    <w:rsid w:val="00565EE3"/>
    <w:rsid w:val="006425F9"/>
    <w:rsid w:val="006C29A2"/>
    <w:rsid w:val="00721483"/>
    <w:rsid w:val="00791B07"/>
    <w:rsid w:val="007B437B"/>
    <w:rsid w:val="00863AB5"/>
    <w:rsid w:val="008E200B"/>
    <w:rsid w:val="009705C1"/>
    <w:rsid w:val="00AF450E"/>
    <w:rsid w:val="00B057A3"/>
    <w:rsid w:val="00B11EE3"/>
    <w:rsid w:val="00B70095"/>
    <w:rsid w:val="00C40D85"/>
    <w:rsid w:val="00C44E40"/>
    <w:rsid w:val="00C92DC4"/>
    <w:rsid w:val="00CB7828"/>
    <w:rsid w:val="00CE6F3B"/>
    <w:rsid w:val="00E54766"/>
    <w:rsid w:val="00E644CF"/>
    <w:rsid w:val="00F1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316</Words>
  <Characters>1807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2016-01-31T11:24:00Z</dcterms:created>
  <dcterms:modified xsi:type="dcterms:W3CDTF">2016-02-13T07:39:00Z</dcterms:modified>
</cp:coreProperties>
</file>