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51" w:rsidRDefault="00C11251" w:rsidP="00C112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урока окружающего мира  во 2 «а» классе УМК «ПНШ»</w:t>
      </w:r>
    </w:p>
    <w:p w:rsidR="00C11251" w:rsidRDefault="00C11251" w:rsidP="00C112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Учителя начальных классов МОУ Великооктябрьская СОШ Осиповой Л.Г.</w:t>
      </w:r>
    </w:p>
    <w:p w:rsidR="00C11251" w:rsidRDefault="00C11251" w:rsidP="005B70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6303A"/>
          <w:sz w:val="32"/>
          <w:szCs w:val="32"/>
          <w:lang w:eastAsia="ru-RU"/>
        </w:rPr>
      </w:pPr>
    </w:p>
    <w:p w:rsidR="005B706D" w:rsidRPr="00B3054A" w:rsidRDefault="005B706D" w:rsidP="005B706D">
      <w:pPr>
        <w:spacing w:after="0" w:line="240" w:lineRule="auto"/>
        <w:jc w:val="center"/>
        <w:rPr>
          <w:rFonts w:ascii="Arial" w:eastAsia="Times New Roman" w:hAnsi="Arial" w:cs="Arial"/>
          <w:color w:val="16303A"/>
          <w:sz w:val="20"/>
          <w:szCs w:val="20"/>
          <w:lang w:eastAsia="ru-RU"/>
        </w:rPr>
      </w:pPr>
      <w:r w:rsidRPr="00B3054A">
        <w:rPr>
          <w:rFonts w:ascii="Times New Roman" w:eastAsia="Times New Roman" w:hAnsi="Times New Roman" w:cs="Times New Roman"/>
          <w:b/>
          <w:bCs/>
          <w:color w:val="16303A"/>
          <w:sz w:val="32"/>
          <w:szCs w:val="32"/>
          <w:lang w:eastAsia="ru-RU"/>
        </w:rPr>
        <w:t>ТЕМА: «Человек в ответе не только за тех,</w:t>
      </w:r>
      <w:r>
        <w:rPr>
          <w:rFonts w:ascii="Times New Roman" w:eastAsia="Times New Roman" w:hAnsi="Times New Roman" w:cs="Times New Roman"/>
          <w:b/>
          <w:bCs/>
          <w:color w:val="16303A"/>
          <w:sz w:val="32"/>
          <w:szCs w:val="32"/>
          <w:lang w:eastAsia="ru-RU"/>
        </w:rPr>
        <w:t xml:space="preserve"> </w:t>
      </w:r>
      <w:r w:rsidRPr="00B3054A">
        <w:rPr>
          <w:rFonts w:ascii="Times New Roman" w:eastAsia="Times New Roman" w:hAnsi="Times New Roman" w:cs="Times New Roman"/>
          <w:b/>
          <w:bCs/>
          <w:color w:val="16303A"/>
          <w:sz w:val="32"/>
          <w:szCs w:val="32"/>
          <w:lang w:eastAsia="ru-RU"/>
        </w:rPr>
        <w:t>кого приручил!»</w:t>
      </w:r>
    </w:p>
    <w:p w:rsidR="005B706D" w:rsidRDefault="005B706D" w:rsidP="00C11251">
      <w:pPr>
        <w:spacing w:after="0" w:line="240" w:lineRule="auto"/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</w:pPr>
    </w:p>
    <w:p w:rsidR="007B56C7" w:rsidRPr="00B3054A" w:rsidRDefault="007B56C7" w:rsidP="007B56C7">
      <w:pPr>
        <w:spacing w:before="100" w:beforeAutospacing="1" w:after="100" w:afterAutospacing="1" w:line="300" w:lineRule="atLeast"/>
        <w:ind w:left="420"/>
        <w:rPr>
          <w:rFonts w:ascii="Arial" w:eastAsia="Times New Roman" w:hAnsi="Arial" w:cs="Arial"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  <w:t>Тип урока: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изучение нового материала.</w:t>
      </w:r>
    </w:p>
    <w:p w:rsidR="007B56C7" w:rsidRPr="00B3054A" w:rsidRDefault="007B56C7" w:rsidP="007B56C7">
      <w:pPr>
        <w:spacing w:before="100" w:beforeAutospacing="1" w:after="100" w:afterAutospacing="1" w:line="300" w:lineRule="atLeast"/>
        <w:ind w:left="420"/>
        <w:rPr>
          <w:rFonts w:ascii="Arial" w:eastAsia="Times New Roman" w:hAnsi="Arial" w:cs="Arial"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  <w:t>Цель урока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: учиться б</w:t>
      </w:r>
      <w:r w:rsidR="00A35FEB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ережному отношению к животным (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и в целом к природе)</w:t>
      </w:r>
    </w:p>
    <w:p w:rsidR="007B56C7" w:rsidRPr="00B3054A" w:rsidRDefault="007B56C7" w:rsidP="007B56C7">
      <w:pPr>
        <w:spacing w:before="100" w:beforeAutospacing="1" w:after="100" w:afterAutospacing="1" w:line="300" w:lineRule="atLeast"/>
        <w:ind w:left="420"/>
        <w:rPr>
          <w:rFonts w:ascii="Arial" w:eastAsia="Times New Roman" w:hAnsi="Arial" w:cs="Arial"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  <w:t>Ожидаемый результат:</w:t>
      </w:r>
      <w:r w:rsidRPr="007B56C7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определить</w:t>
      </w:r>
      <w:r w:rsidRPr="007B56C7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нормы поведения че</w:t>
      </w:r>
      <w:r w:rsidR="00D838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ловека по отношению к животным, 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способствовать воспи</w:t>
      </w:r>
      <w:r w:rsidR="00D838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танию личностных качеств обучающихся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.</w:t>
      </w:r>
    </w:p>
    <w:p w:rsidR="007B56C7" w:rsidRPr="00B3054A" w:rsidRDefault="007B56C7" w:rsidP="007B56C7">
      <w:pPr>
        <w:spacing w:before="100" w:beforeAutospacing="1" w:after="100" w:afterAutospacing="1" w:line="300" w:lineRule="atLeast"/>
        <w:ind w:left="420"/>
        <w:rPr>
          <w:rFonts w:ascii="Arial" w:eastAsia="Times New Roman" w:hAnsi="Arial" w:cs="Arial"/>
          <w:b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  <w:t>Задачи урока:</w:t>
      </w:r>
    </w:p>
    <w:p w:rsidR="007B56C7" w:rsidRPr="00B3054A" w:rsidRDefault="007B56C7" w:rsidP="007B56C7">
      <w:pPr>
        <w:spacing w:after="0" w:line="240" w:lineRule="auto"/>
        <w:jc w:val="both"/>
        <w:rPr>
          <w:rFonts w:ascii="Arial" w:eastAsia="Times New Roman" w:hAnsi="Arial" w:cs="Arial"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- Повторить и расширить знания о правилах поведения по отношению к животным.</w:t>
      </w:r>
    </w:p>
    <w:p w:rsidR="007B56C7" w:rsidRPr="00B3054A" w:rsidRDefault="007B56C7" w:rsidP="007B56C7">
      <w:pPr>
        <w:spacing w:after="0" w:line="240" w:lineRule="auto"/>
        <w:jc w:val="both"/>
        <w:rPr>
          <w:rFonts w:ascii="Arial" w:eastAsia="Times New Roman" w:hAnsi="Arial" w:cs="Arial"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-Выяснить причины уменьшения животных.</w:t>
      </w:r>
    </w:p>
    <w:p w:rsidR="007B56C7" w:rsidRPr="00B3054A" w:rsidRDefault="007B56C7" w:rsidP="007B56C7">
      <w:pPr>
        <w:spacing w:after="0" w:line="240" w:lineRule="auto"/>
        <w:jc w:val="both"/>
        <w:rPr>
          <w:rFonts w:ascii="Arial" w:eastAsia="Times New Roman" w:hAnsi="Arial" w:cs="Arial"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-Дополнить знания детей о животных Красной книги.</w:t>
      </w:r>
    </w:p>
    <w:p w:rsidR="007B56C7" w:rsidRPr="00B3054A" w:rsidRDefault="007B56C7" w:rsidP="007B56C7">
      <w:pPr>
        <w:spacing w:before="100" w:beforeAutospacing="1" w:after="100" w:afterAutospacing="1" w:line="300" w:lineRule="atLeast"/>
        <w:ind w:left="420"/>
        <w:rPr>
          <w:rFonts w:ascii="Arial" w:eastAsia="Times New Roman" w:hAnsi="Arial" w:cs="Arial"/>
          <w:color w:val="16303A"/>
          <w:sz w:val="28"/>
          <w:szCs w:val="28"/>
          <w:lang w:eastAsia="ru-RU"/>
        </w:rPr>
      </w:pPr>
      <w:r w:rsidRPr="00B3054A"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  <w:t>Оборудование:</w:t>
      </w:r>
      <w:r w:rsidR="000E7A69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учебник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«Окружающий мир. 2 класс» (</w:t>
      </w:r>
      <w:proofErr w:type="spellStart"/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О.Н.Фед</w:t>
      </w:r>
      <w:r w:rsidRPr="007B56C7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отова</w:t>
      </w:r>
      <w:proofErr w:type="spellEnd"/>
      <w:r w:rsidRPr="007B56C7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),  Красная книга Тверской области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, тексты с рассказами Сладкова «</w:t>
      </w:r>
      <w:proofErr w:type="spellStart"/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Жалей</w:t>
      </w:r>
      <w:r w:rsidR="00D838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>кин</w:t>
      </w:r>
      <w:proofErr w:type="spellEnd"/>
      <w:r w:rsidR="00D83862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и лягушонок», </w:t>
      </w:r>
      <w:r w:rsidRPr="00B3054A"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  <w:t xml:space="preserve"> презентация.</w:t>
      </w:r>
    </w:p>
    <w:p w:rsidR="007B56C7" w:rsidRPr="00B3054A" w:rsidRDefault="007B56C7" w:rsidP="007B56C7">
      <w:pPr>
        <w:spacing w:after="0" w:line="240" w:lineRule="auto"/>
        <w:rPr>
          <w:rFonts w:ascii="Times New Roman" w:eastAsia="Times New Roman" w:hAnsi="Times New Roman" w:cs="Times New Roman"/>
          <w:color w:val="16303A"/>
          <w:sz w:val="28"/>
          <w:szCs w:val="28"/>
          <w:lang w:eastAsia="ru-RU"/>
        </w:rPr>
      </w:pPr>
    </w:p>
    <w:p w:rsidR="00706110" w:rsidRPr="000E7A69" w:rsidRDefault="00D83862" w:rsidP="000E7A69">
      <w:pPr>
        <w:spacing w:after="45" w:line="240" w:lineRule="auto"/>
        <w:jc w:val="center"/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</w:pPr>
      <w:r w:rsidRPr="000E7A69"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  <w:t xml:space="preserve">Ход </w:t>
      </w:r>
      <w:r w:rsidR="00706110" w:rsidRPr="000E7A69">
        <w:rPr>
          <w:rFonts w:ascii="Times New Roman" w:eastAsia="Times New Roman" w:hAnsi="Times New Roman" w:cs="Times New Roman"/>
          <w:b/>
          <w:color w:val="16303A"/>
          <w:sz w:val="28"/>
          <w:szCs w:val="28"/>
          <w:lang w:eastAsia="ru-RU"/>
        </w:rPr>
        <w:t xml:space="preserve">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0"/>
        <w:gridCol w:w="1831"/>
        <w:gridCol w:w="3204"/>
        <w:gridCol w:w="2463"/>
        <w:gridCol w:w="2542"/>
        <w:gridCol w:w="2323"/>
      </w:tblGrid>
      <w:tr w:rsidR="00FA1E7C" w:rsidRPr="00FC6BBE" w:rsidTr="00FC6BBE">
        <w:tc>
          <w:tcPr>
            <w:tcW w:w="1951" w:type="dxa"/>
          </w:tcPr>
          <w:p w:rsidR="00706110" w:rsidRPr="00FC6BBE" w:rsidRDefault="00FC6BBE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706110" w:rsidRPr="00FC6BBE">
              <w:rPr>
                <w:rFonts w:ascii="Times New Roman" w:hAnsi="Times New Roman" w:cs="Times New Roman"/>
                <w:sz w:val="28"/>
                <w:szCs w:val="28"/>
              </w:rPr>
              <w:t>тап</w:t>
            </w:r>
            <w:r w:rsidRPr="00FC6BBE"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1851" w:type="dxa"/>
          </w:tcPr>
          <w:p w:rsidR="00706110" w:rsidRPr="00FC6BBE" w:rsidRDefault="00FC6BBE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06110" w:rsidRPr="00FC6BBE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</w:p>
        </w:tc>
        <w:tc>
          <w:tcPr>
            <w:tcW w:w="3405" w:type="dxa"/>
          </w:tcPr>
          <w:p w:rsidR="00706110" w:rsidRPr="00FC6BBE" w:rsidRDefault="00706110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516" w:type="dxa"/>
          </w:tcPr>
          <w:p w:rsidR="00706110" w:rsidRPr="00FC6BBE" w:rsidRDefault="00706110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FC6BB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401" w:type="dxa"/>
          </w:tcPr>
          <w:p w:rsidR="00706110" w:rsidRPr="00FC6BBE" w:rsidRDefault="00706110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2379" w:type="dxa"/>
          </w:tcPr>
          <w:p w:rsidR="00706110" w:rsidRPr="00FC6BBE" w:rsidRDefault="00706110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FA1E7C" w:rsidRPr="00FC6BBE" w:rsidTr="00FC6BBE">
        <w:tc>
          <w:tcPr>
            <w:tcW w:w="1951" w:type="dxa"/>
          </w:tcPr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Вводно-</w:t>
            </w:r>
          </w:p>
          <w:p w:rsidR="00706110" w:rsidRPr="00FC6BBE" w:rsidRDefault="00FC6BB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мотивацион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Целеполага</w:t>
            </w:r>
            <w:proofErr w:type="spellEnd"/>
          </w:p>
          <w:p w:rsidR="00706110" w:rsidRPr="00FC6BBE" w:rsidRDefault="00706110" w:rsidP="0070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  <w:tc>
          <w:tcPr>
            <w:tcW w:w="1851" w:type="dxa"/>
          </w:tcPr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Создать условия для </w:t>
            </w:r>
            <w:proofErr w:type="spellStart"/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</w:t>
            </w:r>
            <w:proofErr w:type="spellEnd"/>
            <w:r w:rsid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</w:t>
            </w:r>
            <w:proofErr w:type="gramEnd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мотивации, </w:t>
            </w:r>
            <w:proofErr w:type="spell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</w:t>
            </w:r>
            <w:r w:rsid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</w:t>
            </w:r>
            <w:proofErr w:type="spellEnd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настрой</w:t>
            </w:r>
            <w:r w:rsid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цель урока.</w:t>
            </w:r>
          </w:p>
          <w:p w:rsidR="00706110" w:rsidRPr="00FC6BBE" w:rsidRDefault="00706110" w:rsidP="0070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задачи урока</w:t>
            </w:r>
            <w:r w:rsid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06110" w:rsidRPr="00FC6BBE" w:rsidRDefault="00706110" w:rsidP="00706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10" w:rsidRPr="00FC6BBE" w:rsidRDefault="00706110" w:rsidP="0070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у нас урок окружающего мира.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главу мы изучаем?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-Откройте оглавление учебника. Какие знания мы имеем?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Определите, о чём мы сегодня будем говорить на уроке.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Сообщите тему урока.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её обозначили авторы?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хорошо понять тему урока, нужно уточнить смысл данной фразы.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–Какое слово будем уточнять?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значит «приручить»?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значит заботиться?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Какой смысл несёт фраза «Человек не только в ответе за тех,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кого приручил!»?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Каким образом название нашей темы отличается от </w:t>
            </w:r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предыдущих</w:t>
            </w:r>
            <w:proofErr w:type="gramEnd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-Какое переживание выражает фраза?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Авторы учебника перефразировали известное высказывание английского писателя Антуана-де-</w:t>
            </w:r>
            <w:proofErr w:type="spellStart"/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proofErr w:type="spellEnd"/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Экзюпери «Человек в ответе за тех, кого приручил».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каких ур</w:t>
            </w:r>
            <w:r w:rsidR="00EB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оках, занятиях мы говорили о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бережном отношении к природе?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Какова будет 1 задача урока?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Верно. Мы повторим и расширим знания о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правилах поведения по отношению к природе, животным.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ойте учебник на нужной странице.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животные здесь изображены?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почему они стали редкими, мы можем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выяснить?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2–ю задачу урока.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 занесены редкие, исчезающие животные, растения?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-Имеем знания о Красной книге?</w:t>
            </w:r>
          </w:p>
          <w:p w:rsidR="002F765E" w:rsidRDefault="002F765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65E" w:rsidRDefault="002F765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65E" w:rsidRDefault="002F765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Сегодня мы их можем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дополнить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</w:t>
            </w:r>
          </w:p>
          <w:p w:rsidR="00706110" w:rsidRPr="00FC6BBE" w:rsidRDefault="002F765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3-я задача урока.</w:t>
            </w:r>
          </w:p>
          <w:p w:rsidR="002F765E" w:rsidRDefault="002F765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-Задачи –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план нашего урока.</w:t>
            </w:r>
          </w:p>
          <w:p w:rsidR="00706110" w:rsidRPr="00FC6BBE" w:rsidRDefault="00706110" w:rsidP="0070611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C6BBE" w:rsidRDefault="00FC6BB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Default="00FC6BB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-Человек и природа.</w:t>
            </w:r>
          </w:p>
          <w:p w:rsidR="00FC6BBE" w:rsidRDefault="00FC6BB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Default="00FC6BB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имеем знания о группах животных…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 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бережном отношении к животным, природе.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-«Человек в ответе не только за тех, кого приручил!»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-слово «приручить»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Привязать к себе, полюбить,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заботиться.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-Нужно заботиться не только о домашних, но и о диких животных.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-Тема сформулирована в виде предложения</w:t>
            </w:r>
            <w:r w:rsidR="00856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выражающего основное переживание. </w:t>
            </w:r>
            <w:r w:rsidR="00856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Переживание за судьбу животных.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Литературного чтения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Повторить и расширить знания о правилах поведения по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отношению к животным.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-Здесь изображены редкие животные.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-Выяснить причины уменьшения животных.</w:t>
            </w: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321761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B6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Красную книгу.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знакомились с Красной книгой растений и ж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ивотных РФ. </w:t>
            </w:r>
          </w:p>
          <w:p w:rsidR="00706110" w:rsidRPr="00FC6BBE" w:rsidRDefault="00706110" w:rsidP="007061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10" w:rsidRPr="00FC6BBE" w:rsidRDefault="00706110" w:rsidP="007061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информации,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анализ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 - принятие и сохранение цели,</w:t>
            </w: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учебных задач,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планирование,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-анализ,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сравнение,</w:t>
            </w:r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выдвижение гипотез,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706110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эмоциональной отзывчивости</w:t>
            </w:r>
          </w:p>
          <w:p w:rsidR="00706110" w:rsidRPr="00FC6BBE" w:rsidRDefault="00706110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706110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Pr="00FC6BBE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Федотова «Окружающий мир»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E7C" w:rsidRPr="00FC6BBE" w:rsidRDefault="00FA1E7C" w:rsidP="00FA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  <w:r w:rsidR="00856E56" w:rsidRPr="00856E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 слайде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«Человек в ответе не только за тех, кого приручил!»</w:t>
            </w:r>
          </w:p>
          <w:p w:rsidR="00706110" w:rsidRPr="00FC6BBE" w:rsidRDefault="00706110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портрет Антуана-де-</w:t>
            </w:r>
            <w:proofErr w:type="spellStart"/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Сент</w:t>
            </w:r>
            <w:proofErr w:type="spellEnd"/>
            <w:r w:rsidR="00AC46B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Экзюпери</w:t>
            </w: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6E56" w:rsidRDefault="00856E56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FA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адача</w:t>
            </w:r>
            <w:r w:rsidR="00706110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B6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Повторить и расширить знания о </w:t>
            </w:r>
            <w:r w:rsidRPr="00EB6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правилах поведения по отношению к животным.</w:t>
            </w:r>
          </w:p>
          <w:p w:rsidR="00706110" w:rsidRPr="00FC6BBE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«Окружающий мир» с. 39-40</w:t>
            </w: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761" w:rsidRDefault="00321761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адачи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B6AB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Выяснить причины уменьшения животных.</w:t>
            </w:r>
          </w:p>
          <w:p w:rsidR="00EB6ABC" w:rsidRPr="00321761" w:rsidRDefault="002F765E" w:rsidP="0070611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2176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Красная книга РФ</w:t>
            </w: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B6ABC" w:rsidRDefault="00EB6ABC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765E" w:rsidRDefault="002F765E" w:rsidP="0070611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1761" w:rsidRDefault="00321761" w:rsidP="002F76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761" w:rsidRDefault="00321761" w:rsidP="002F76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1761" w:rsidRDefault="00321761" w:rsidP="002F76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06110" w:rsidRPr="002F765E" w:rsidRDefault="002F765E" w:rsidP="002F76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6A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На слайде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321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адача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F76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Дополнить знания о Красной книге.</w:t>
            </w:r>
          </w:p>
        </w:tc>
      </w:tr>
      <w:tr w:rsidR="00FA1E7C" w:rsidRPr="00FC6BBE" w:rsidTr="00FC6BBE">
        <w:tc>
          <w:tcPr>
            <w:tcW w:w="1951" w:type="dxa"/>
          </w:tcPr>
          <w:p w:rsidR="00706110" w:rsidRDefault="00D704A7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Изучение темы урока</w:t>
            </w: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5B7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Pr="0039764F" w:rsidRDefault="0039764F" w:rsidP="0039764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3976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Физминутка</w:t>
            </w:r>
            <w:proofErr w:type="spellEnd"/>
            <w:r w:rsidRPr="0039764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</w:t>
            </w:r>
          </w:p>
          <w:p w:rsidR="0039764F" w:rsidRPr="00FC6BBE" w:rsidRDefault="0039764F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706110" w:rsidRPr="00FC6BBE" w:rsidRDefault="00706110" w:rsidP="00D704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2F765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-Итак, задачи определены. </w:t>
            </w:r>
          </w:p>
          <w:p w:rsidR="00D704A7" w:rsidRPr="00FC6BB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 образом, мы будем их решать?</w:t>
            </w:r>
          </w:p>
          <w:p w:rsidR="002F765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Где мы можем применить полученные знания?</w:t>
            </w:r>
          </w:p>
          <w:p w:rsidR="002F765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Скажите, пожалуйста, какие качества человека ценятся?</w:t>
            </w:r>
          </w:p>
          <w:p w:rsidR="002F765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экологическая культура?</w:t>
            </w:r>
          </w:p>
          <w:p w:rsidR="00D704A7" w:rsidRPr="00FC6BBE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-Вернёмся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теме урока.</w:t>
            </w:r>
          </w:p>
          <w:p w:rsidR="00D704A7" w:rsidRPr="00FC6BBE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 относятся люди 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диким животным.</w:t>
            </w:r>
          </w:p>
          <w:p w:rsidR="00A97211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211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Прочитайте проблемный вопрос в учебнике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с. 39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Почему?</w:t>
            </w:r>
          </w:p>
          <w:p w:rsidR="00D704A7" w:rsidRPr="00FC6BBE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 если мы их возьмём и 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вырастим, смогут ли они жить в природе?</w:t>
            </w:r>
          </w:p>
          <w:p w:rsidR="00A97211" w:rsidRDefault="00A97211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Default="00D704A7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-Прочитайте текст учебника</w:t>
            </w:r>
            <w:r w:rsidR="00A9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39. </w:t>
            </w:r>
          </w:p>
          <w:p w:rsidR="00B57A4F" w:rsidRDefault="00B57A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211" w:rsidRPr="00FC6BBE" w:rsidRDefault="00A97211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-Правы ли мы?</w:t>
            </w:r>
          </w:p>
          <w:p w:rsidR="00A97211" w:rsidRDefault="00A97211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более глубокого понимания обсуждаемого вопроса обратимся к рассказам писателя – натуралиста Н. Сладкова. У него есть цикл рассказов о мальчике </w:t>
            </w:r>
            <w:proofErr w:type="spellStart"/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Жалейкине</w:t>
            </w:r>
            <w:proofErr w:type="spellEnd"/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E7A69" w:rsidRPr="00843A95" w:rsidRDefault="000E7A69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Сейчас нам Илья и Лиза прочитают два из них.</w:t>
            </w:r>
          </w:p>
          <w:p w:rsidR="00FC6BBE" w:rsidRPr="00843A95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вы поняли из рассказов? В чём ошибка мальчика? 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Что вас больше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взволновало?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значит жалеть нужно правильно?</w:t>
            </w: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C6BBE" w:rsidRDefault="00B12E04" w:rsidP="00B12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-Мы решили первую задачу нашего урока?</w:t>
            </w:r>
          </w:p>
          <w:p w:rsidR="00B12E04" w:rsidRPr="00FC6BBE" w:rsidRDefault="00B12E04" w:rsidP="00B12E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-Работаем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 решением 2-ой задачи. </w:t>
            </w: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Прочитаем 2 проблемный вопрос в учебнике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39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–Почему некоторых животных включают в Красную книгу?</w:t>
            </w: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исчезают животные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-Прочитаем текс в учебнике с. 40.</w:t>
            </w: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мы ещё не назвали?</w:t>
            </w: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Что мы можем предпринять, что бы этого не совершилось?</w:t>
            </w: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Итак, мы решили 2 задачу.</w:t>
            </w: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Рассмотрите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иллюстрации в учебнике.  </w:t>
            </w:r>
          </w:p>
          <w:p w:rsidR="00FC6BBE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почему авторы учебника расположили их на страницах сегодняшнего урока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39764F" w:rsidRPr="00FC6BBE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-Эти животные обитают в нашей местности? </w:t>
            </w: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Мы работаем над проектом «Красная книга родного края»</w:t>
            </w: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Default="00BC5ADD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 в группах приготовили</w:t>
            </w:r>
            <w:r w:rsidR="003976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о редких животных нашего края. 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-Послушаем ваши сообщения.</w:t>
            </w: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Каких ещё животных, занесенных в Красную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книгу, вы знаете?</w:t>
            </w:r>
          </w:p>
          <w:p w:rsidR="00FA1E7C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Дополнили мы знания о животных Красной книги</w:t>
            </w:r>
            <w:r w:rsidR="009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Тверской области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задача решена.</w:t>
            </w:r>
          </w:p>
          <w:p w:rsidR="00FA1E7C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-Считаете ли вы себя другом природы? </w:t>
            </w:r>
          </w:p>
          <w:p w:rsidR="00FC6BBE" w:rsidRPr="00FC6BBE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вы можете сделать для охраны природы?</w:t>
            </w:r>
          </w:p>
          <w:p w:rsidR="00706110" w:rsidRPr="00FC6BBE" w:rsidRDefault="00706110" w:rsidP="00FC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D704A7" w:rsidRPr="00FC6BB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-Прочитав информацию и 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послушав рассказ.</w:t>
            </w: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выборе будущей профессии…</w:t>
            </w:r>
          </w:p>
          <w:p w:rsidR="002F765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-Доброта, милосердие</w:t>
            </w:r>
            <w:r w:rsidR="00D8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сострадание, ответственность 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-Правила поведения.</w:t>
            </w:r>
          </w:p>
          <w:p w:rsidR="00A97211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211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-Выращивают мальков рыб и выпускают в водоёмы,</w:t>
            </w:r>
          </w:p>
          <w:p w:rsidR="00D704A7" w:rsidRPr="00FC6BBE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-Создают заповедники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т.д.</w:t>
            </w:r>
          </w:p>
          <w:p w:rsidR="00A97211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7211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9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должны жить там, где родились и т. д</w:t>
            </w:r>
            <w:proofErr w:type="gramStart"/>
            <w:r w:rsidR="00A972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A97211" w:rsidRDefault="00A97211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читают.</w:t>
            </w: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-Да.</w:t>
            </w: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57A4F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учащихся читают рассказы</w:t>
            </w: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A69" w:rsidRDefault="000E7A69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A69" w:rsidRDefault="000E7A69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7A69" w:rsidRDefault="000E7A69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-Мальчик не знает о жизни животных в природе, кто чем питается.</w:t>
            </w:r>
          </w:p>
          <w:p w:rsidR="00B12E04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 вредить, не лишать своего дома. </w:t>
            </w: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</w:t>
            </w: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E04" w:rsidRDefault="00B12E04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D704A7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-Они могут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совсем исчезнут. На них надо обратить особое внимание.</w:t>
            </w:r>
          </w:p>
          <w:p w:rsidR="00FC6BBE" w:rsidRPr="00FC6BBE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Охота, браконьерство, загрязнение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воды и т.д.</w:t>
            </w: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Дети читают с. 40.</w:t>
            </w:r>
          </w:p>
          <w:p w:rsidR="00B12E04" w:rsidRDefault="00B12E04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-Эти животные стали редкими и занесены в Красную книгу.</w:t>
            </w: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</w:t>
            </w: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9764F" w:rsidRDefault="0039764F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рассказывают о редких животн</w:t>
            </w:r>
            <w:r w:rsidR="00D8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Тверской области </w:t>
            </w:r>
            <w:r w:rsidR="00943388" w:rsidRPr="009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9433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Белая лазоревка</w:t>
            </w:r>
            <w:r w:rsidRPr="009433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</w:p>
          <w:p w:rsidR="00FA1E7C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Выхухоль</w:t>
            </w: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Белка-летяга)</w:t>
            </w:r>
          </w:p>
          <w:p w:rsidR="00FA1E7C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E7C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1E7C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6110" w:rsidRPr="00FC6BBE" w:rsidRDefault="00FC6BBE" w:rsidP="00FC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A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</w:t>
            </w:r>
          </w:p>
        </w:tc>
        <w:tc>
          <w:tcPr>
            <w:tcW w:w="2401" w:type="dxa"/>
          </w:tcPr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Познавательные: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моделирование,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анализ,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сравнение,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обобщение,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-проявление эмоциональной отзывчивости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-ориентация на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нравственные и моральные нормы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планирование, </w:t>
            </w:r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собственной деятельностью, деятельностью группы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Познавательные:</w:t>
            </w:r>
          </w:p>
          <w:p w:rsidR="002F765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выдвижение гипотез,</w:t>
            </w:r>
          </w:p>
          <w:p w:rsidR="002F765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поиск 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2F765E" w:rsidRDefault="002F765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классифика</w:t>
            </w:r>
            <w:r w:rsidR="00D704A7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ция, </w:t>
            </w:r>
          </w:p>
          <w:p w:rsidR="00D704A7" w:rsidRPr="00FC6BBE" w:rsidRDefault="00D704A7" w:rsidP="002F76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-установление причинно-следственных связей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Коммуникативные: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коллективная, групповая работа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</w:t>
            </w:r>
            <w:proofErr w:type="gramEnd"/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действиями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партнера</w:t>
            </w: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</w:t>
            </w:r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проявл</w:t>
            </w:r>
            <w:r w:rsidR="002F7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эмоциональной отзывчивости.</w:t>
            </w:r>
          </w:p>
          <w:p w:rsidR="00706110" w:rsidRPr="00FC6BBE" w:rsidRDefault="00706110" w:rsidP="002F76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9" w:type="dxa"/>
          </w:tcPr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704A7" w:rsidRPr="00FC6BBE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</w:t>
            </w: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82B4E" w:rsidRDefault="00D82B4E" w:rsidP="00D704A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D704A7" w:rsidRPr="00843A95" w:rsidRDefault="00D704A7" w:rsidP="00D704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Тексты с рассказами Сладкова</w:t>
            </w:r>
          </w:p>
          <w:p w:rsidR="00D704A7" w:rsidRPr="00843A95" w:rsidRDefault="00D704A7" w:rsidP="00D82B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Жалейкин</w:t>
            </w:r>
            <w:proofErr w:type="spellEnd"/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лягушонок», «</w:t>
            </w:r>
            <w:proofErr w:type="spellStart"/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Жалейкин</w:t>
            </w:r>
            <w:proofErr w:type="spellEnd"/>
            <w:r w:rsidRPr="0084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птенчик»</w:t>
            </w: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82B4E" w:rsidRDefault="00D82B4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388" w:rsidRDefault="00D82B4E" w:rsidP="00943388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82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3388" w:rsidRPr="00D82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Карта Тверской области.</w:t>
            </w:r>
            <w:r w:rsidR="009433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087E7E" w:rsidRDefault="00087E7E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2B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слайде:</w:t>
            </w:r>
          </w:p>
          <w:p w:rsidR="00943388" w:rsidRPr="00D82B4E" w:rsidRDefault="00943388" w:rsidP="00FC6B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Красная книга Тверской области</w:t>
            </w:r>
            <w:r w:rsidRPr="00D82B4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43388" w:rsidRDefault="00943388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C6BBE" w:rsidRDefault="00321761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Слайды ЖИВОТНЫХ</w:t>
            </w:r>
            <w:r w:rsidR="00FC6BBE" w:rsidRPr="00FA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087E7E" w:rsidRDefault="00087E7E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Белая лазоревка (2)</w:t>
            </w:r>
          </w:p>
          <w:p w:rsidR="00087E7E" w:rsidRDefault="00087E7E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Выхухоль(2)</w:t>
            </w:r>
          </w:p>
          <w:p w:rsidR="00087E7E" w:rsidRPr="00FA1E7C" w:rsidRDefault="00087E7E" w:rsidP="00FC6BB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Белка-летяга (2)</w:t>
            </w:r>
          </w:p>
          <w:p w:rsidR="00706110" w:rsidRPr="00FC6BBE" w:rsidRDefault="00706110" w:rsidP="00FA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C" w:rsidRPr="00FC6BBE" w:rsidTr="00FC6BBE">
        <w:tc>
          <w:tcPr>
            <w:tcW w:w="1951" w:type="dxa"/>
          </w:tcPr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Контрольно-оценочный</w:t>
            </w:r>
          </w:p>
          <w:p w:rsidR="00706110" w:rsidRPr="00FC6BBE" w:rsidRDefault="00FC6BBE" w:rsidP="00FC6B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1851" w:type="dxa"/>
          </w:tcPr>
          <w:p w:rsidR="00706110" w:rsidRPr="00FC6BBE" w:rsidRDefault="00706110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Все ли задачи урока мы решили?</w:t>
            </w:r>
          </w:p>
          <w:p w:rsidR="00FA1E7C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Достигнута ли цель урока? </w:t>
            </w:r>
          </w:p>
          <w:p w:rsidR="00FC6BBE" w:rsidRPr="00FC6BBE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работал каждый из вас?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получилось…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узнал</w:t>
            </w:r>
            <w:proofErr w:type="gramStart"/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могу…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сложно…</w:t>
            </w:r>
          </w:p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Было интересно…</w:t>
            </w:r>
          </w:p>
          <w:p w:rsidR="00706110" w:rsidRPr="00FC6BBE" w:rsidRDefault="00706110" w:rsidP="00BC5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FC6BBE" w:rsidRPr="00FC6BBE" w:rsidRDefault="00FC6BBE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Подводят итог урока.</w:t>
            </w:r>
          </w:p>
          <w:p w:rsidR="00FA1E7C" w:rsidRPr="00FC6BBE" w:rsidRDefault="00FC6BBE" w:rsidP="00FA1E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Оценивают свою работу</w:t>
            </w:r>
            <w:r w:rsidR="00FA1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06110" w:rsidRPr="00FC6BBE" w:rsidRDefault="00706110" w:rsidP="00FA1E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FC6BBE" w:rsidRPr="00FC6BBE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</w:p>
          <w:p w:rsidR="00FC6BBE" w:rsidRPr="00FC6BBE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C6BBE"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выполнения плана,</w:t>
            </w:r>
          </w:p>
          <w:p w:rsidR="00706110" w:rsidRPr="00FC6BBE" w:rsidRDefault="00FC6BBE" w:rsidP="00FA1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-самооценка</w:t>
            </w:r>
          </w:p>
        </w:tc>
        <w:tc>
          <w:tcPr>
            <w:tcW w:w="2379" w:type="dxa"/>
          </w:tcPr>
          <w:p w:rsidR="00FC6BBE" w:rsidRPr="00FA1E7C" w:rsidRDefault="00FA1E7C" w:rsidP="00FC6BB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A1E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слайде: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  <w:r w:rsidR="00FC6BBE"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 меня получилось…</w:t>
            </w:r>
          </w:p>
          <w:p w:rsidR="00FA1E7C" w:rsidRPr="00FA1E7C" w:rsidRDefault="00FC6BBE" w:rsidP="00FC6B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узнал</w:t>
            </w:r>
            <w:proofErr w:type="gramStart"/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.. </w:t>
            </w:r>
            <w:proofErr w:type="gramEnd"/>
          </w:p>
          <w:p w:rsidR="00FC6BBE" w:rsidRPr="00FA1E7C" w:rsidRDefault="00FC6BBE" w:rsidP="00FC6B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 могу…</w:t>
            </w:r>
          </w:p>
          <w:p w:rsidR="00FC6BBE" w:rsidRPr="00FA1E7C" w:rsidRDefault="00FC6BBE" w:rsidP="00FC6B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Было сложно…</w:t>
            </w:r>
          </w:p>
          <w:p w:rsidR="00FC6BBE" w:rsidRPr="00FA1E7C" w:rsidRDefault="00FC6BBE" w:rsidP="00FC6BBE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A1E7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Было интересно…</w:t>
            </w:r>
          </w:p>
          <w:p w:rsidR="00FC6BBE" w:rsidRPr="00FC6BBE" w:rsidRDefault="00FC6BBE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6BBE" w:rsidRPr="00FC6BBE" w:rsidRDefault="00FC6BBE" w:rsidP="00FC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110" w:rsidRPr="00FC6BBE" w:rsidRDefault="00706110" w:rsidP="00FC6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E7C" w:rsidRPr="00FC6BBE" w:rsidTr="00FC6BBE">
        <w:tc>
          <w:tcPr>
            <w:tcW w:w="1951" w:type="dxa"/>
          </w:tcPr>
          <w:p w:rsidR="00FA1E7C" w:rsidRPr="00FC6BBE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задание.</w:t>
            </w:r>
          </w:p>
        </w:tc>
        <w:tc>
          <w:tcPr>
            <w:tcW w:w="1851" w:type="dxa"/>
          </w:tcPr>
          <w:p w:rsidR="00FA1E7C" w:rsidRPr="00FC6BBE" w:rsidRDefault="00FA1E7C" w:rsidP="005B70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5" w:type="dxa"/>
          </w:tcPr>
          <w:p w:rsidR="00FA1E7C" w:rsidRPr="00FC6BBE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FA1E7C" w:rsidRPr="00FC6BBE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1" w:type="dxa"/>
          </w:tcPr>
          <w:p w:rsidR="00FA1E7C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9" w:type="dxa"/>
          </w:tcPr>
          <w:p w:rsidR="00FA1E7C" w:rsidRPr="00FA1E7C" w:rsidRDefault="00FA1E7C" w:rsidP="00FC6BB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слайде: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 с. 39-40, т.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720D90" w:rsidRPr="0085725B" w:rsidRDefault="00720D90" w:rsidP="001B3D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6303A"/>
          <w:sz w:val="18"/>
          <w:szCs w:val="18"/>
          <w:lang w:eastAsia="ru-RU"/>
        </w:rPr>
      </w:pPr>
      <w:bookmarkStart w:id="0" w:name="_GoBack"/>
      <w:bookmarkEnd w:id="0"/>
    </w:p>
    <w:sectPr w:rsidR="00720D90" w:rsidRPr="0085725B" w:rsidSect="005B70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5E9"/>
    <w:multiLevelType w:val="multilevel"/>
    <w:tmpl w:val="E1BE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D537C"/>
    <w:multiLevelType w:val="multilevel"/>
    <w:tmpl w:val="EACA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FB"/>
    <w:rsid w:val="00087E7E"/>
    <w:rsid w:val="000E7A69"/>
    <w:rsid w:val="001B3DAA"/>
    <w:rsid w:val="002F765E"/>
    <w:rsid w:val="00321761"/>
    <w:rsid w:val="0039764F"/>
    <w:rsid w:val="005B706D"/>
    <w:rsid w:val="005F4BFB"/>
    <w:rsid w:val="006A3226"/>
    <w:rsid w:val="00706110"/>
    <w:rsid w:val="00720D90"/>
    <w:rsid w:val="007B56C7"/>
    <w:rsid w:val="00843A95"/>
    <w:rsid w:val="00856E56"/>
    <w:rsid w:val="0085725B"/>
    <w:rsid w:val="00943388"/>
    <w:rsid w:val="00A35FEB"/>
    <w:rsid w:val="00A97211"/>
    <w:rsid w:val="00AC46B4"/>
    <w:rsid w:val="00B12E04"/>
    <w:rsid w:val="00B57A4F"/>
    <w:rsid w:val="00BC5ADD"/>
    <w:rsid w:val="00C11251"/>
    <w:rsid w:val="00D704A7"/>
    <w:rsid w:val="00D82B4E"/>
    <w:rsid w:val="00D83862"/>
    <w:rsid w:val="00EB6ABC"/>
    <w:rsid w:val="00FA1E7C"/>
    <w:rsid w:val="00FC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9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17</cp:revision>
  <dcterms:created xsi:type="dcterms:W3CDTF">2018-03-10T12:38:00Z</dcterms:created>
  <dcterms:modified xsi:type="dcterms:W3CDTF">2018-03-17T08:36:00Z</dcterms:modified>
</cp:coreProperties>
</file>