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65" w:rsidRDefault="002D5565" w:rsidP="002D556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D5565" w:rsidRDefault="002D5565" w:rsidP="002D556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Великооктябрьская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2D5565" w:rsidRDefault="002D5565" w:rsidP="002D556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Pr="00FA3C60" w:rsidRDefault="002D5565" w:rsidP="002D556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C60">
        <w:rPr>
          <w:rFonts w:ascii="Times New Roman" w:hAnsi="Times New Roman" w:cs="Times New Roman"/>
          <w:sz w:val="32"/>
          <w:szCs w:val="32"/>
        </w:rPr>
        <w:t>Тест по теме «</w:t>
      </w:r>
      <w:r>
        <w:rPr>
          <w:rFonts w:ascii="Times New Roman" w:hAnsi="Times New Roman" w:cs="Times New Roman"/>
          <w:sz w:val="32"/>
          <w:szCs w:val="32"/>
        </w:rPr>
        <w:t>Местоимение</w:t>
      </w:r>
      <w:r w:rsidRPr="00FA3C6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D5565" w:rsidRPr="00FA3C60" w:rsidRDefault="002D5565" w:rsidP="002D556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C60">
        <w:rPr>
          <w:rFonts w:ascii="Times New Roman" w:hAnsi="Times New Roman" w:cs="Times New Roman"/>
          <w:sz w:val="32"/>
          <w:szCs w:val="32"/>
        </w:rPr>
        <w:t>для учащихся 6 класса</w:t>
      </w: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2D5565" w:rsidRDefault="002D5565" w:rsidP="002D556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2D5565" w:rsidRDefault="002D5565" w:rsidP="002D556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Юлия Анатольевна</w:t>
      </w:r>
    </w:p>
    <w:p w:rsidR="002D5565" w:rsidRDefault="002D5565" w:rsidP="002D55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Default="002D5565" w:rsidP="002D5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565" w:rsidRPr="00FA3C60" w:rsidRDefault="002D5565" w:rsidP="002D5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C60">
        <w:rPr>
          <w:rFonts w:ascii="Times New Roman" w:hAnsi="Times New Roman" w:cs="Times New Roman"/>
          <w:sz w:val="28"/>
          <w:szCs w:val="28"/>
        </w:rPr>
        <w:t>2018 год</w:t>
      </w:r>
    </w:p>
    <w:p w:rsidR="002D5565" w:rsidRPr="00FA3C60" w:rsidRDefault="002D5565" w:rsidP="002D55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3C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3C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3C60">
        <w:rPr>
          <w:rFonts w:ascii="Times New Roman" w:hAnsi="Times New Roman" w:cs="Times New Roman"/>
          <w:sz w:val="28"/>
          <w:szCs w:val="28"/>
        </w:rPr>
        <w:t>еликооктябрьский</w:t>
      </w:r>
      <w:proofErr w:type="spellEnd"/>
    </w:p>
    <w:p w:rsidR="00A73708" w:rsidRPr="004C167B" w:rsidRDefault="00A73708" w:rsidP="00A73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73708" w:rsidRPr="004C167B" w:rsidRDefault="00A73708" w:rsidP="00A73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к тесту по русскому языку для  6 класса</w:t>
      </w:r>
    </w:p>
    <w:p w:rsidR="00A73708" w:rsidRPr="004C167B" w:rsidRDefault="00A73708" w:rsidP="00A73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МБОУ </w:t>
      </w:r>
      <w:proofErr w:type="spellStart"/>
      <w:r w:rsidRPr="004C167B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Pr="004C167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73708" w:rsidRPr="004C167B" w:rsidRDefault="00A73708" w:rsidP="00A73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Веселовой Юлии  Анатольевны</w:t>
      </w:r>
    </w:p>
    <w:p w:rsidR="00A73708" w:rsidRPr="004C167B" w:rsidRDefault="00A73708" w:rsidP="00A73708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 xml:space="preserve">Представленный тест предназначен для итоговой диагностики качества подготовки </w:t>
      </w:r>
      <w:proofErr w:type="gramStart"/>
      <w:r w:rsidRPr="004C16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167B">
        <w:rPr>
          <w:rFonts w:ascii="Times New Roman" w:hAnsi="Times New Roman" w:cs="Times New Roman"/>
          <w:sz w:val="28"/>
          <w:szCs w:val="28"/>
        </w:rPr>
        <w:t xml:space="preserve"> 6 класса по русскому языку в соответствии с УМК  под ред. Е.А. Быстровой. М., 2015. (Инновационная школа)</w:t>
      </w:r>
    </w:p>
    <w:p w:rsidR="00A73708" w:rsidRPr="004C167B" w:rsidRDefault="00A73708" w:rsidP="00A73708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>Тест составлен в соответствии с требованиями, предъявляемыми федеральным государственным образовательным стандартом (второго поколения).</w:t>
      </w:r>
    </w:p>
    <w:p w:rsidR="00A73708" w:rsidRDefault="00A73708" w:rsidP="00A73708">
      <w:pPr>
        <w:rPr>
          <w:rFonts w:ascii="Times New Roman" w:hAnsi="Times New Roman" w:cs="Times New Roman"/>
          <w:sz w:val="28"/>
          <w:szCs w:val="28"/>
        </w:rPr>
      </w:pPr>
      <w:r w:rsidRPr="004C167B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может быть использован после изучения темы «Местоимение».</w:t>
      </w:r>
    </w:p>
    <w:p w:rsidR="00A73708" w:rsidRDefault="00A73708" w:rsidP="00A73708">
      <w:pPr>
        <w:rPr>
          <w:rFonts w:ascii="Times New Roman" w:hAnsi="Times New Roman" w:cs="Times New Roman"/>
          <w:sz w:val="28"/>
          <w:szCs w:val="28"/>
        </w:rPr>
      </w:pPr>
    </w:p>
    <w:p w:rsidR="00A73708" w:rsidRDefault="00A73708" w:rsidP="00A73708">
      <w:pPr>
        <w:rPr>
          <w:rFonts w:ascii="Times New Roman" w:hAnsi="Times New Roman" w:cs="Times New Roman"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708" w:rsidRDefault="00A73708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5A6" w:rsidRDefault="00EA50D7" w:rsidP="00EA50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0D7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 по теме «Местоимение».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самостоятельная часть речи, которая указывает на лицо, предмет, признак, количество, но не называет их.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числительное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существительное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местоимение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местоимения указывают на лиц, участвующих в речевом общении или предметы, о которых говорится или говорилось ранее.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притяжательные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указательные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местоимения указывают на лицо, которому принадлежит предмет?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указательные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вопросительные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притяжательные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местоимения указывают на какой-то один предмет, признак или количество, выделяя их из числа однородных?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вопросительные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указательные</w:t>
      </w: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местоимения соединяют простые предложения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A50D7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вопросительные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относительные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личные</w:t>
      </w:r>
    </w:p>
    <w:p w:rsidR="00961F53" w:rsidRDefault="00961F53" w:rsidP="00EA50D7">
      <w:pPr>
        <w:rPr>
          <w:rFonts w:ascii="Times New Roman" w:hAnsi="Times New Roman" w:cs="Times New Roman"/>
          <w:sz w:val="28"/>
          <w:szCs w:val="28"/>
        </w:rPr>
      </w:pPr>
    </w:p>
    <w:p w:rsidR="00961F53" w:rsidRDefault="00961F53" w:rsidP="00EA50D7">
      <w:pPr>
        <w:rPr>
          <w:rFonts w:ascii="Times New Roman" w:hAnsi="Times New Roman" w:cs="Times New Roman"/>
          <w:sz w:val="28"/>
          <w:szCs w:val="28"/>
        </w:rPr>
      </w:pP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Какие местоимения указывают на неопределенное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неизвестное лицо, предмет?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неопределенные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вопросительные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указательные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местоимения указывают на отсутствие лица или предмета, признака, количества?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указательные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неопределенные</w:t>
      </w: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отрицательные</w:t>
      </w:r>
    </w:p>
    <w:p w:rsidR="007E2360" w:rsidRPr="007E2360" w:rsidRDefault="007E2360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2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2360">
        <w:rPr>
          <w:rFonts w:ascii="Times New Roman" w:hAnsi="Times New Roman" w:cs="Times New Roman"/>
          <w:sz w:val="28"/>
          <w:szCs w:val="28"/>
        </w:rPr>
        <w:t>Установите  соответствие между словами из левой и правой  колонок.</w:t>
      </w:r>
      <w:proofErr w:type="gramEnd"/>
    </w:p>
    <w:p w:rsidR="007E2360" w:rsidRPr="007E2360" w:rsidRDefault="007E2360" w:rsidP="007E2360">
      <w:pPr>
        <w:rPr>
          <w:rFonts w:ascii="Times New Roman" w:hAnsi="Times New Roman" w:cs="Times New Roman"/>
          <w:sz w:val="28"/>
          <w:szCs w:val="28"/>
        </w:rPr>
      </w:pPr>
      <w:r w:rsidRPr="007E2360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личное</w:t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наш</w:t>
      </w:r>
    </w:p>
    <w:p w:rsidR="007E2360" w:rsidRPr="007E2360" w:rsidRDefault="007E2360" w:rsidP="007E23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236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2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возвратное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таков</w:t>
      </w:r>
      <w:r w:rsidRPr="007E2360">
        <w:rPr>
          <w:rFonts w:ascii="Times New Roman" w:hAnsi="Times New Roman" w:cs="Times New Roman"/>
          <w:sz w:val="28"/>
          <w:szCs w:val="28"/>
        </w:rPr>
        <w:tab/>
      </w:r>
    </w:p>
    <w:p w:rsidR="007E2360" w:rsidRPr="007E2360" w:rsidRDefault="007E2360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притяжательное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она</w:t>
      </w:r>
    </w:p>
    <w:p w:rsidR="007E2360" w:rsidRDefault="007E2360" w:rsidP="007E2360">
      <w:pPr>
        <w:rPr>
          <w:rFonts w:ascii="Times New Roman" w:hAnsi="Times New Roman" w:cs="Times New Roman"/>
          <w:sz w:val="28"/>
          <w:szCs w:val="28"/>
        </w:rPr>
      </w:pPr>
      <w:r w:rsidRPr="007E236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указательное</w:t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</w:r>
      <w:r w:rsidRPr="007E2360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себя</w:t>
      </w:r>
    </w:p>
    <w:p w:rsidR="007E2360" w:rsidRDefault="007E2360" w:rsidP="007E23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5842">
        <w:rPr>
          <w:rFonts w:ascii="Times New Roman" w:hAnsi="Times New Roman" w:cs="Times New Roman"/>
          <w:sz w:val="28"/>
          <w:szCs w:val="28"/>
        </w:rPr>
        <w:t xml:space="preserve"> В каком ряду во всех словах пишется  буква </w:t>
      </w:r>
      <w:r w:rsidR="00E45842" w:rsidRPr="00E45842">
        <w:rPr>
          <w:rFonts w:ascii="Times New Roman" w:hAnsi="Times New Roman" w:cs="Times New Roman"/>
          <w:i/>
          <w:sz w:val="28"/>
          <w:szCs w:val="28"/>
        </w:rPr>
        <w:t>и</w:t>
      </w:r>
      <w:r w:rsidR="00E45842">
        <w:rPr>
          <w:rFonts w:ascii="Times New Roman" w:hAnsi="Times New Roman" w:cs="Times New Roman"/>
          <w:i/>
          <w:sz w:val="28"/>
          <w:szCs w:val="28"/>
        </w:rPr>
        <w:t>?</w:t>
      </w:r>
    </w:p>
    <w:p w:rsidR="00E45842" w:rsidRDefault="00E45842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себе;</w:t>
      </w:r>
    </w:p>
    <w:p w:rsidR="00E45842" w:rsidRDefault="00E45842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поделаешь;</w:t>
      </w:r>
    </w:p>
    <w:p w:rsidR="00E45842" w:rsidRDefault="00E45842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сказать.</w:t>
      </w:r>
    </w:p>
    <w:p w:rsidR="00E45842" w:rsidRDefault="00E45842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каком ряду во всех словах пишется буква </w:t>
      </w:r>
      <w:r w:rsidRPr="00E4584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45842" w:rsidRDefault="00E45842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961F53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61F5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сказать;</w:t>
      </w:r>
    </w:p>
    <w:p w:rsidR="00E45842" w:rsidRDefault="00E45842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961F53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61F5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делать;</w:t>
      </w:r>
    </w:p>
    <w:p w:rsidR="00E45842" w:rsidRPr="00E45842" w:rsidRDefault="00E45842" w:rsidP="007E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proofErr w:type="gramStart"/>
      <w:r w:rsidR="00961F5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61F53">
        <w:rPr>
          <w:rFonts w:ascii="Times New Roman" w:hAnsi="Times New Roman" w:cs="Times New Roman"/>
          <w:sz w:val="28"/>
          <w:szCs w:val="28"/>
        </w:rPr>
        <w:t>в какие ворота (</w:t>
      </w:r>
      <w:r>
        <w:rPr>
          <w:rFonts w:ascii="Times New Roman" w:hAnsi="Times New Roman" w:cs="Times New Roman"/>
          <w:sz w:val="28"/>
          <w:szCs w:val="28"/>
        </w:rPr>
        <w:t xml:space="preserve">не лезет),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61F5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какими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силами.</w:t>
      </w:r>
    </w:p>
    <w:p w:rsidR="007E2360" w:rsidRPr="007E2360" w:rsidRDefault="007E2360" w:rsidP="007E2360">
      <w:pPr>
        <w:rPr>
          <w:rFonts w:ascii="Times New Roman" w:hAnsi="Times New Roman" w:cs="Times New Roman"/>
          <w:sz w:val="28"/>
          <w:szCs w:val="28"/>
        </w:rPr>
      </w:pPr>
    </w:p>
    <w:p w:rsidR="007E2360" w:rsidRDefault="007E2360" w:rsidP="00EA50D7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EA50D7">
      <w:pPr>
        <w:rPr>
          <w:rFonts w:ascii="Times New Roman" w:hAnsi="Times New Roman" w:cs="Times New Roman"/>
          <w:sz w:val="28"/>
          <w:szCs w:val="28"/>
        </w:rPr>
      </w:pPr>
    </w:p>
    <w:p w:rsidR="00961F53" w:rsidRPr="004E04E2" w:rsidRDefault="00961F53" w:rsidP="00961F5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4E2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Ответы.</w:t>
      </w:r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а- 3</w:t>
      </w:r>
    </w:p>
    <w:p w:rsidR="00961F53" w:rsidRDefault="00961F53" w:rsidP="00961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- 4</w:t>
      </w:r>
    </w:p>
    <w:p w:rsidR="00961F53" w:rsidRDefault="00961F53" w:rsidP="00961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в- 1</w:t>
      </w:r>
    </w:p>
    <w:p w:rsidR="00961F53" w:rsidRDefault="00961F53" w:rsidP="00961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- 2</w:t>
      </w:r>
    </w:p>
    <w:p w:rsidR="00961F53" w:rsidRP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961F53" w:rsidRDefault="00961F53" w:rsidP="00961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F83514" w:rsidRPr="00F83514" w:rsidRDefault="00F83514" w:rsidP="00F83514">
      <w:pPr>
        <w:rPr>
          <w:rFonts w:ascii="Times New Roman" w:hAnsi="Times New Roman" w:cs="Times New Roman"/>
          <w:sz w:val="28"/>
          <w:szCs w:val="28"/>
        </w:rPr>
      </w:pPr>
    </w:p>
    <w:p w:rsidR="00F83514" w:rsidRPr="00F83514" w:rsidRDefault="00F83514" w:rsidP="00F83514">
      <w:pPr>
        <w:rPr>
          <w:rFonts w:ascii="Times New Roman" w:hAnsi="Times New Roman" w:cs="Times New Roman"/>
          <w:sz w:val="28"/>
          <w:szCs w:val="28"/>
        </w:rPr>
      </w:pPr>
      <w:r w:rsidRPr="00F83514"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F83514" w:rsidRPr="00F83514" w:rsidRDefault="00F83514" w:rsidP="00F83514">
      <w:pPr>
        <w:rPr>
          <w:rFonts w:ascii="Times New Roman" w:hAnsi="Times New Roman" w:cs="Times New Roman"/>
          <w:sz w:val="28"/>
          <w:szCs w:val="28"/>
        </w:rPr>
      </w:pPr>
      <w:r w:rsidRPr="00F83514">
        <w:rPr>
          <w:rFonts w:ascii="Times New Roman" w:hAnsi="Times New Roman" w:cs="Times New Roman"/>
          <w:sz w:val="28"/>
          <w:szCs w:val="28"/>
        </w:rPr>
        <w:t>1-4 балла-   «2»</w:t>
      </w:r>
    </w:p>
    <w:p w:rsidR="00F83514" w:rsidRPr="00F83514" w:rsidRDefault="00F83514" w:rsidP="00F83514">
      <w:pPr>
        <w:rPr>
          <w:rFonts w:ascii="Times New Roman" w:hAnsi="Times New Roman" w:cs="Times New Roman"/>
          <w:sz w:val="28"/>
          <w:szCs w:val="28"/>
        </w:rPr>
      </w:pPr>
      <w:r w:rsidRPr="00F83514">
        <w:rPr>
          <w:rFonts w:ascii="Times New Roman" w:hAnsi="Times New Roman" w:cs="Times New Roman"/>
          <w:sz w:val="28"/>
          <w:szCs w:val="28"/>
        </w:rPr>
        <w:t>5-6 баллов-  «3»</w:t>
      </w:r>
    </w:p>
    <w:p w:rsidR="00F83514" w:rsidRPr="00F83514" w:rsidRDefault="00F83514" w:rsidP="00F83514">
      <w:pPr>
        <w:rPr>
          <w:rFonts w:ascii="Times New Roman" w:hAnsi="Times New Roman" w:cs="Times New Roman"/>
          <w:sz w:val="28"/>
          <w:szCs w:val="28"/>
        </w:rPr>
      </w:pPr>
      <w:r w:rsidRPr="00F83514">
        <w:rPr>
          <w:rFonts w:ascii="Times New Roman" w:hAnsi="Times New Roman" w:cs="Times New Roman"/>
          <w:sz w:val="28"/>
          <w:szCs w:val="28"/>
        </w:rPr>
        <w:t>7-8 баллов –«4»</w:t>
      </w:r>
    </w:p>
    <w:p w:rsidR="00EA50D7" w:rsidRPr="00EA50D7" w:rsidRDefault="00F83514" w:rsidP="00F83514">
      <w:pPr>
        <w:rPr>
          <w:rFonts w:ascii="Times New Roman" w:hAnsi="Times New Roman" w:cs="Times New Roman"/>
          <w:sz w:val="28"/>
          <w:szCs w:val="28"/>
        </w:rPr>
      </w:pPr>
      <w:r w:rsidRPr="00F83514">
        <w:rPr>
          <w:rFonts w:ascii="Times New Roman" w:hAnsi="Times New Roman" w:cs="Times New Roman"/>
          <w:sz w:val="28"/>
          <w:szCs w:val="28"/>
        </w:rPr>
        <w:t>9-10 баллов-«5»</w:t>
      </w:r>
      <w:bookmarkStart w:id="0" w:name="_GoBack"/>
      <w:bookmarkEnd w:id="0"/>
    </w:p>
    <w:sectPr w:rsidR="00EA50D7" w:rsidRPr="00EA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9C8"/>
    <w:multiLevelType w:val="hybridMultilevel"/>
    <w:tmpl w:val="DA9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1E33"/>
    <w:multiLevelType w:val="hybridMultilevel"/>
    <w:tmpl w:val="DA9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54"/>
    <w:rsid w:val="002D5565"/>
    <w:rsid w:val="003655A6"/>
    <w:rsid w:val="00436E54"/>
    <w:rsid w:val="007E2360"/>
    <w:rsid w:val="00961F53"/>
    <w:rsid w:val="00A73708"/>
    <w:rsid w:val="00E45842"/>
    <w:rsid w:val="00EA50D7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53"/>
    <w:pPr>
      <w:ind w:left="720"/>
      <w:contextualSpacing/>
    </w:pPr>
  </w:style>
  <w:style w:type="paragraph" w:styleId="a4">
    <w:name w:val="No Spacing"/>
    <w:uiPriority w:val="1"/>
    <w:qFormat/>
    <w:rsid w:val="002D55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53"/>
    <w:pPr>
      <w:ind w:left="720"/>
      <w:contextualSpacing/>
    </w:pPr>
  </w:style>
  <w:style w:type="paragraph" w:styleId="a4">
    <w:name w:val="No Spacing"/>
    <w:uiPriority w:val="1"/>
    <w:qFormat/>
    <w:rsid w:val="002D55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2018-10-07T14:21:00Z</dcterms:created>
  <dcterms:modified xsi:type="dcterms:W3CDTF">2019-01-11T05:04:00Z</dcterms:modified>
</cp:coreProperties>
</file>