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66" w:rsidRPr="001F3140" w:rsidRDefault="00CE5E66" w:rsidP="0086083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3140">
        <w:rPr>
          <w:rFonts w:ascii="Times New Roman" w:hAnsi="Times New Roman" w:cs="Times New Roman"/>
          <w:b/>
          <w:sz w:val="26"/>
          <w:szCs w:val="26"/>
        </w:rPr>
        <w:t>Школьное лесничество – лаборатория для формирования эколого-биологических компетенций учащихся</w:t>
      </w:r>
      <w:r w:rsidR="001F3140">
        <w:rPr>
          <w:rFonts w:ascii="Times New Roman" w:hAnsi="Times New Roman" w:cs="Times New Roman"/>
          <w:b/>
          <w:sz w:val="26"/>
          <w:szCs w:val="26"/>
        </w:rPr>
        <w:t>.</w:t>
      </w:r>
    </w:p>
    <w:p w:rsidR="00C0243E" w:rsidRPr="001F3140" w:rsidRDefault="00860837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Школьное лесничество создано в 2016 году как форма организации внеклассной работы. Работают два кружка: «Юный опытник» и «Юный лесничий». </w:t>
      </w:r>
    </w:p>
    <w:p w:rsidR="00860837" w:rsidRPr="001F3140" w:rsidRDefault="00860837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Направления деятельности школьного лесничества:</w:t>
      </w:r>
    </w:p>
    <w:p w:rsidR="00860837" w:rsidRPr="001F3140" w:rsidRDefault="00860837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- теоретическая подготовка;</w:t>
      </w:r>
    </w:p>
    <w:p w:rsidR="00860837" w:rsidRPr="001F3140" w:rsidRDefault="00860837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- учебно-исследовательская деятельность;</w:t>
      </w:r>
    </w:p>
    <w:p w:rsidR="00860837" w:rsidRPr="001F3140" w:rsidRDefault="00860837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- учебно-практическая деятельность;</w:t>
      </w:r>
    </w:p>
    <w:p w:rsidR="00860837" w:rsidRPr="001F3140" w:rsidRDefault="00860837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- природоохранная деятельность;</w:t>
      </w:r>
    </w:p>
    <w:p w:rsidR="00860837" w:rsidRPr="001F3140" w:rsidRDefault="00860837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- просветительская деятельность.</w:t>
      </w:r>
    </w:p>
    <w:p w:rsidR="00860837" w:rsidRPr="001F3140" w:rsidRDefault="00860837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Теоретический курс занятий в школьном лесничестве, который ведут специалисты лесного </w:t>
      </w:r>
      <w:proofErr w:type="gramStart"/>
      <w:r w:rsidRPr="001F3140">
        <w:rPr>
          <w:rFonts w:ascii="Times New Roman" w:hAnsi="Times New Roman" w:cs="Times New Roman"/>
          <w:sz w:val="26"/>
          <w:szCs w:val="26"/>
        </w:rPr>
        <w:t>хозяйства</w:t>
      </w:r>
      <w:proofErr w:type="gramEnd"/>
      <w:r w:rsidRPr="001F3140">
        <w:rPr>
          <w:rFonts w:ascii="Times New Roman" w:hAnsi="Times New Roman" w:cs="Times New Roman"/>
          <w:sz w:val="26"/>
          <w:szCs w:val="26"/>
        </w:rPr>
        <w:t xml:space="preserve"> и учитель биологии способствует расширению знаний ребят по биологии, ботанике, лесоводству,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лесокультурному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 xml:space="preserve"> делу,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лесозащите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 xml:space="preserve"> и охране леса. Часть занятий проводится в форме практических занятий на пришкольной территории. </w:t>
      </w:r>
    </w:p>
    <w:p w:rsidR="00984C96" w:rsidRPr="001F3140" w:rsidRDefault="00860837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Весной на территории школы </w:t>
      </w:r>
      <w:proofErr w:type="gramStart"/>
      <w:r w:rsidRPr="001F3140">
        <w:rPr>
          <w:rFonts w:ascii="Times New Roman" w:hAnsi="Times New Roman" w:cs="Times New Roman"/>
          <w:sz w:val="26"/>
          <w:szCs w:val="26"/>
        </w:rPr>
        <w:t>высажена</w:t>
      </w:r>
      <w:proofErr w:type="gramEnd"/>
      <w:r w:rsidRPr="001F3140">
        <w:rPr>
          <w:rFonts w:ascii="Times New Roman" w:hAnsi="Times New Roman" w:cs="Times New Roman"/>
          <w:sz w:val="26"/>
          <w:szCs w:val="26"/>
        </w:rPr>
        <w:t xml:space="preserve"> 30 сосен, 5 можжевельников, 5 кленов,        3 липы, 3 дуба. Летом производился уход за посадками –</w:t>
      </w:r>
      <w:r w:rsidR="00984C96" w:rsidRPr="001F3140">
        <w:rPr>
          <w:rFonts w:ascii="Times New Roman" w:hAnsi="Times New Roman" w:cs="Times New Roman"/>
          <w:sz w:val="26"/>
          <w:szCs w:val="26"/>
        </w:rPr>
        <w:t xml:space="preserve"> полив и прополка. Участники кружков «Юный опытник» и «Юный лесничий» вели исследовательскую работу. </w:t>
      </w:r>
    </w:p>
    <w:p w:rsidR="00984C96" w:rsidRPr="001F3140" w:rsidRDefault="00984C96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Смирнова Софья и Соловьева Екатерина размножали различные сорта спиреи зелеными черенками. В результате получено 33 молодых саженца спиреи. </w:t>
      </w:r>
    </w:p>
    <w:p w:rsidR="00860837" w:rsidRPr="001F3140" w:rsidRDefault="00984C96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Калашникова Ксения и Морозов Даниил изучали вегетативное размножение пионов. В результате получено 9 новых растений пионов. </w:t>
      </w:r>
    </w:p>
    <w:p w:rsidR="00984C96" w:rsidRPr="001F3140" w:rsidRDefault="00984C96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Зайцева Ольга вырастила и изучила биологию 9 видов пряно-вкусовых культурных растений на грядке пряностей. Были собраны  гербарии растений и заготовлено сырье. </w:t>
      </w:r>
    </w:p>
    <w:p w:rsidR="00984C96" w:rsidRPr="001F3140" w:rsidRDefault="00984C96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Результаты исследовательских работ представлены на школьной конференции. </w:t>
      </w:r>
    </w:p>
    <w:p w:rsidR="00984C96" w:rsidRPr="001F3140" w:rsidRDefault="00984C96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Смирнова Софья летом 2017 года участвовала в работе экологической школы.</w:t>
      </w:r>
    </w:p>
    <w:p w:rsidR="00860837" w:rsidRPr="001F3140" w:rsidRDefault="001F77D7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В дни новогодних каникул в селе Рождество прошла традиционная зимняя экологическая школа «Академия леса». В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экошколе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 xml:space="preserve"> приняли участие 33 человека, из них 3 учащихся и 1 учитель нашей школы. В течение недели единый коллектив взрослых и детей учились, работали, отдыхали и творили. Учебные исследования проводились по следующим направлениям: лесоведение (</w:t>
      </w:r>
      <w:r w:rsidR="00761DAC" w:rsidRPr="001F3140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Pr="001F3140">
        <w:rPr>
          <w:rFonts w:ascii="Times New Roman" w:hAnsi="Times New Roman" w:cs="Times New Roman"/>
          <w:sz w:val="26"/>
          <w:szCs w:val="26"/>
        </w:rPr>
        <w:t>В.П. Захаров, ГКУ МО «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Мособллес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>»)</w:t>
      </w:r>
      <w:r w:rsidR="00761DAC" w:rsidRPr="001F3140">
        <w:rPr>
          <w:rFonts w:ascii="Times New Roman" w:hAnsi="Times New Roman" w:cs="Times New Roman"/>
          <w:sz w:val="26"/>
          <w:szCs w:val="26"/>
        </w:rPr>
        <w:t>, орнитология (преподаватели Н.Ю. Обухова, Биологический факультет МГУ им. Ломоносова и И.В. Покровская, институт географии РАН), ихтиология (преподаватель Е.В. Виноградов, ВНИИ Пресноводного рыбного хозяйства).</w:t>
      </w:r>
    </w:p>
    <w:p w:rsidR="00761DAC" w:rsidRPr="001F3140" w:rsidRDefault="00761DAC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Учеба в каникулярное время для пытливых умов не наказание, а долгожданная награда. Лекции, тренинги, семинары и практические занятия </w:t>
      </w:r>
      <w:r w:rsidRPr="001F3140">
        <w:rPr>
          <w:rFonts w:ascii="Times New Roman" w:hAnsi="Times New Roman" w:cs="Times New Roman"/>
          <w:sz w:val="26"/>
          <w:szCs w:val="26"/>
        </w:rPr>
        <w:lastRenderedPageBreak/>
        <w:t xml:space="preserve">проходили с раннего утра до позднего вечера. Были прочитаны лекции по следующим темам: </w:t>
      </w:r>
    </w:p>
    <w:p w:rsidR="00761DAC" w:rsidRPr="001F3140" w:rsidRDefault="00761DAC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- особенности восстановления различных древесных пород (В.П. Захаров);</w:t>
      </w:r>
    </w:p>
    <w:p w:rsidR="00761DAC" w:rsidRPr="001F3140" w:rsidRDefault="00761DAC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- лес и человек (В.П. Захаров);</w:t>
      </w:r>
    </w:p>
    <w:p w:rsidR="00761DAC" w:rsidRPr="001F3140" w:rsidRDefault="00761DAC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- как организована работа лесничества (В.И. Васильев,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Фировское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 xml:space="preserve"> лесничество);</w:t>
      </w:r>
    </w:p>
    <w:p w:rsidR="00761DAC" w:rsidRPr="001F3140" w:rsidRDefault="00761DAC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- современные проблемы загрязнения окружающей среды (Д.В.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Ладонин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>);</w:t>
      </w:r>
    </w:p>
    <w:p w:rsidR="00761DAC" w:rsidRPr="001F3140" w:rsidRDefault="00761DAC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- современное изучение миграции птиц в Арктике (И.В. Покровская);</w:t>
      </w:r>
    </w:p>
    <w:p w:rsidR="00761DAC" w:rsidRPr="001F3140" w:rsidRDefault="00761DAC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- зимние стации обитания зверей и птиц (Н.Ю. Обухова);</w:t>
      </w:r>
    </w:p>
    <w:p w:rsidR="00761DAC" w:rsidRPr="001F3140" w:rsidRDefault="00761DAC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- экология рыб в водоемах Тверской области (Е.В. Виноградов);</w:t>
      </w:r>
    </w:p>
    <w:p w:rsidR="00761DAC" w:rsidRPr="001F3140" w:rsidRDefault="00761DAC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- проблемы деления нервных клеток (В.Н.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Клещинов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>)</w:t>
      </w:r>
      <w:r w:rsidR="00CE2085" w:rsidRPr="001F3140">
        <w:rPr>
          <w:rFonts w:ascii="Times New Roman" w:hAnsi="Times New Roman" w:cs="Times New Roman"/>
          <w:sz w:val="26"/>
          <w:szCs w:val="26"/>
        </w:rPr>
        <w:t>.</w:t>
      </w:r>
    </w:p>
    <w:p w:rsidR="00CE2085" w:rsidRPr="001F3140" w:rsidRDefault="00CE2085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Была организована фотошкола: съемка объектов живой природы и обработка фотографий. </w:t>
      </w:r>
    </w:p>
    <w:p w:rsidR="00CE2085" w:rsidRPr="001F3140" w:rsidRDefault="00CE2085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Прошел тренинг доврачебной медицинской помощи, где мы имели возможность на тренажере отработать навыки сердечно-легочной реанимаци</w:t>
      </w:r>
      <w:r w:rsidR="00984D0B">
        <w:rPr>
          <w:rFonts w:ascii="Times New Roman" w:hAnsi="Times New Roman" w:cs="Times New Roman"/>
          <w:sz w:val="26"/>
          <w:szCs w:val="26"/>
        </w:rPr>
        <w:t xml:space="preserve">и. Руководитель </w:t>
      </w:r>
      <w:bookmarkStart w:id="0" w:name="_GoBack"/>
      <w:bookmarkEnd w:id="0"/>
      <w:r w:rsidRPr="001F3140">
        <w:rPr>
          <w:rFonts w:ascii="Times New Roman" w:hAnsi="Times New Roman" w:cs="Times New Roman"/>
          <w:sz w:val="26"/>
          <w:szCs w:val="26"/>
        </w:rPr>
        <w:t>Т.Ю. Кудрявцева (врач-рентгенолог) и наложения гипса Е.А. Яковлева (врач ортопед-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травмотолог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>).</w:t>
      </w:r>
    </w:p>
    <w:p w:rsidR="00CE2085" w:rsidRPr="001F3140" w:rsidRDefault="00CE2085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экошколе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 xml:space="preserve"> работала творческая мастерская художника Л.Л.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Проклушиной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 xml:space="preserve">. Дети и взрослые с удовольствием осваивали технику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декупажа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 xml:space="preserve">, папье-маше и многого другого. </w:t>
      </w:r>
    </w:p>
    <w:p w:rsidR="00CE2085" w:rsidRPr="001F3140" w:rsidRDefault="00CE2085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В предпоследний день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экошколы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 xml:space="preserve"> состоялись традиционные соревнования по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бердингу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>. В последний вечер прошло Рождественское литературно-музыкальное представление, в котором с песнями и стихами выступали все участники.</w:t>
      </w:r>
    </w:p>
    <w:p w:rsidR="00CE2085" w:rsidRPr="001F3140" w:rsidRDefault="00CE2085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 xml:space="preserve">Завершилась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экошкола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 xml:space="preserve"> конференцией, где были представлены результаты учебно-исследовательских работ, выполненных в эти дни. Состоялось торжественное награждение победителей соревнований по </w:t>
      </w:r>
      <w:proofErr w:type="spellStart"/>
      <w:r w:rsidRPr="001F3140">
        <w:rPr>
          <w:rFonts w:ascii="Times New Roman" w:hAnsi="Times New Roman" w:cs="Times New Roman"/>
          <w:sz w:val="26"/>
          <w:szCs w:val="26"/>
        </w:rPr>
        <w:t>бердингу</w:t>
      </w:r>
      <w:proofErr w:type="spellEnd"/>
      <w:r w:rsidRPr="001F3140">
        <w:rPr>
          <w:rFonts w:ascii="Times New Roman" w:hAnsi="Times New Roman" w:cs="Times New Roman"/>
          <w:sz w:val="26"/>
          <w:szCs w:val="26"/>
        </w:rPr>
        <w:t>, вручение сертификатов и благодарностей.</w:t>
      </w:r>
    </w:p>
    <w:p w:rsidR="0038538B" w:rsidRPr="001F3140" w:rsidRDefault="00C3494E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Опыт работы школьного лесничества</w:t>
      </w:r>
      <w:r w:rsidR="00F30EBD" w:rsidRPr="001F3140">
        <w:rPr>
          <w:rFonts w:ascii="Times New Roman" w:hAnsi="Times New Roman" w:cs="Times New Roman"/>
          <w:sz w:val="26"/>
          <w:szCs w:val="26"/>
        </w:rPr>
        <w:t xml:space="preserve"> </w:t>
      </w:r>
      <w:r w:rsidRPr="001F3140">
        <w:rPr>
          <w:rFonts w:ascii="Times New Roman" w:hAnsi="Times New Roman" w:cs="Times New Roman"/>
          <w:sz w:val="26"/>
          <w:szCs w:val="26"/>
        </w:rPr>
        <w:t>был</w:t>
      </w:r>
      <w:r w:rsidR="0024598A" w:rsidRPr="001F3140">
        <w:rPr>
          <w:rFonts w:ascii="Times New Roman" w:hAnsi="Times New Roman" w:cs="Times New Roman"/>
          <w:sz w:val="26"/>
          <w:szCs w:val="26"/>
        </w:rPr>
        <w:t>и</w:t>
      </w:r>
      <w:r w:rsidRPr="001F3140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24598A" w:rsidRPr="001F3140">
        <w:rPr>
          <w:rFonts w:ascii="Times New Roman" w:hAnsi="Times New Roman" w:cs="Times New Roman"/>
          <w:sz w:val="26"/>
          <w:szCs w:val="26"/>
        </w:rPr>
        <w:t>ы</w:t>
      </w:r>
      <w:r w:rsidRPr="001F3140">
        <w:rPr>
          <w:rFonts w:ascii="Times New Roman" w:hAnsi="Times New Roman" w:cs="Times New Roman"/>
          <w:sz w:val="26"/>
          <w:szCs w:val="26"/>
        </w:rPr>
        <w:t xml:space="preserve"> на школьном, муниципальном, региональном и всероссийском уровнях в 2017-2019 годах.</w:t>
      </w:r>
    </w:p>
    <w:p w:rsidR="00C3494E" w:rsidRPr="001F3140" w:rsidRDefault="001F3140" w:rsidP="001F314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40">
        <w:rPr>
          <w:rFonts w:ascii="Times New Roman" w:hAnsi="Times New Roman" w:cs="Times New Roman"/>
          <w:sz w:val="26"/>
          <w:szCs w:val="26"/>
        </w:rPr>
        <w:t>Данное направление работы представляет</w:t>
      </w:r>
      <w:r w:rsidR="00C3494E" w:rsidRPr="001F3140">
        <w:rPr>
          <w:rFonts w:ascii="Times New Roman" w:hAnsi="Times New Roman" w:cs="Times New Roman"/>
          <w:sz w:val="26"/>
          <w:szCs w:val="26"/>
        </w:rPr>
        <w:t xml:space="preserve"> интерес для педагогической общественности </w:t>
      </w:r>
      <w:proofErr w:type="spellStart"/>
      <w:r w:rsidR="00C3494E" w:rsidRPr="001F3140">
        <w:rPr>
          <w:rFonts w:ascii="Times New Roman" w:hAnsi="Times New Roman" w:cs="Times New Roman"/>
          <w:sz w:val="26"/>
          <w:szCs w:val="26"/>
        </w:rPr>
        <w:t>Фировского</w:t>
      </w:r>
      <w:proofErr w:type="spellEnd"/>
      <w:r w:rsidR="00C3494E" w:rsidRPr="001F3140">
        <w:rPr>
          <w:rFonts w:ascii="Times New Roman" w:hAnsi="Times New Roman" w:cs="Times New Roman"/>
          <w:sz w:val="26"/>
          <w:szCs w:val="26"/>
        </w:rPr>
        <w:t xml:space="preserve"> района и для развития навыков экологического природопользования. Результаты данных работ имели практическое значение, в частности, предъявлен опыт оформления пришкольной территории. В результате освоения данной дополнительной общеобразовательной программы, обучающиеся успешно овладевают общекультурными и предметными компетенциями </w:t>
      </w:r>
      <w:proofErr w:type="gramStart"/>
      <w:r w:rsidR="00C3494E" w:rsidRPr="001F3140">
        <w:rPr>
          <w:rFonts w:ascii="Times New Roman" w:hAnsi="Times New Roman" w:cs="Times New Roman"/>
          <w:sz w:val="26"/>
          <w:szCs w:val="26"/>
        </w:rPr>
        <w:t>естественно-научной</w:t>
      </w:r>
      <w:proofErr w:type="gramEnd"/>
      <w:r w:rsidR="00C3494E" w:rsidRPr="001F3140">
        <w:rPr>
          <w:rFonts w:ascii="Times New Roman" w:hAnsi="Times New Roman" w:cs="Times New Roman"/>
          <w:sz w:val="26"/>
          <w:szCs w:val="26"/>
        </w:rPr>
        <w:t xml:space="preserve"> направленности. </w:t>
      </w:r>
    </w:p>
    <w:p w:rsidR="00C3494E" w:rsidRPr="00860837" w:rsidRDefault="00C3494E" w:rsidP="008608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494E" w:rsidRPr="0086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C1"/>
    <w:rsid w:val="001F3140"/>
    <w:rsid w:val="001F77D7"/>
    <w:rsid w:val="0024598A"/>
    <w:rsid w:val="00256DC1"/>
    <w:rsid w:val="002A3E56"/>
    <w:rsid w:val="002F1751"/>
    <w:rsid w:val="0038538B"/>
    <w:rsid w:val="003C3D23"/>
    <w:rsid w:val="0065324E"/>
    <w:rsid w:val="00720FF9"/>
    <w:rsid w:val="00761DAC"/>
    <w:rsid w:val="00860837"/>
    <w:rsid w:val="00984C96"/>
    <w:rsid w:val="00984D0B"/>
    <w:rsid w:val="009C1F68"/>
    <w:rsid w:val="00B67FDC"/>
    <w:rsid w:val="00BF0103"/>
    <w:rsid w:val="00C0243E"/>
    <w:rsid w:val="00C3494E"/>
    <w:rsid w:val="00CE2085"/>
    <w:rsid w:val="00CE5E66"/>
    <w:rsid w:val="00DA2DAA"/>
    <w:rsid w:val="00F3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Studio#47 EE, Kohtla-Jarve, Estonia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3</cp:revision>
  <dcterms:created xsi:type="dcterms:W3CDTF">2019-12-17T13:03:00Z</dcterms:created>
  <dcterms:modified xsi:type="dcterms:W3CDTF">2019-12-17T13:04:00Z</dcterms:modified>
</cp:coreProperties>
</file>