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62" w:rsidRDefault="000B6513" w:rsidP="00590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</w:t>
      </w:r>
      <w:r w:rsidR="00590E63">
        <w:rPr>
          <w:rFonts w:ascii="Times New Roman" w:hAnsi="Times New Roman" w:cs="Times New Roman"/>
          <w:sz w:val="28"/>
          <w:szCs w:val="28"/>
        </w:rPr>
        <w:t>риева Галина Борисовна,</w:t>
      </w:r>
    </w:p>
    <w:p w:rsidR="00590E63" w:rsidRDefault="00590E63" w:rsidP="00590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90E63" w:rsidRDefault="00590E63" w:rsidP="00590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Фирово Тверской области.</w:t>
      </w:r>
    </w:p>
    <w:p w:rsidR="00590E63" w:rsidRDefault="00590E63" w:rsidP="00590E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E63" w:rsidRDefault="00590E63" w:rsidP="00590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</w:t>
      </w:r>
      <w:r w:rsidR="002E0422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="002E0422">
        <w:rPr>
          <w:rFonts w:ascii="Times New Roman" w:hAnsi="Times New Roman" w:cs="Times New Roman"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590E63" w:rsidRDefault="00590E63" w:rsidP="00590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E63" w:rsidRDefault="00590E63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авт. Ю.М. Колягин, М.В. Ткачева, Н.Е. Федорова,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</w:p>
    <w:p w:rsidR="00590E63" w:rsidRDefault="00590E63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90E63" w:rsidRDefault="00590E63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алгебра</w:t>
      </w:r>
    </w:p>
    <w:p w:rsidR="00590E63" w:rsidRDefault="00590E63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«Функция»</w:t>
      </w:r>
    </w:p>
    <w:p w:rsidR="00590E63" w:rsidRDefault="00590E63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2E0422" w:rsidRPr="002E0422">
        <w:rPr>
          <w:rFonts w:ascii="Times New Roman" w:hAnsi="Times New Roman" w:cs="Times New Roman"/>
          <w:b/>
          <w:sz w:val="28"/>
          <w:szCs w:val="28"/>
        </w:rPr>
        <w:t>урока</w:t>
      </w:r>
      <w:r w:rsidRPr="002E04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урок рефлексии (интегрированный урок математика + физика)</w:t>
      </w:r>
    </w:p>
    <w:p w:rsidR="00590E63" w:rsidRPr="002E0422" w:rsidRDefault="00590E63" w:rsidP="00DE46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2E0422">
        <w:rPr>
          <w:rFonts w:ascii="Times New Roman" w:hAnsi="Times New Roman" w:cs="Times New Roman"/>
          <w:b/>
          <w:sz w:val="28"/>
          <w:szCs w:val="28"/>
        </w:rPr>
        <w:t>урока</w:t>
      </w:r>
      <w:r w:rsidRPr="002E042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90E63" w:rsidRDefault="00590E63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Содержательная: формирование у учащихся умений построения и реализации понятий функциональной зависимости и графика функции, формирование умения видеть способы задания функции, приводить примеры зависимостей, показать взаимосвязь математики и физики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темы, развивать творческие способности учащихся.</w:t>
      </w:r>
    </w:p>
    <w:p w:rsidR="00590E63" w:rsidRDefault="00590E63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научить фиксировать собственные трудности, выявлять причины этих затруднений и находить способы их преодоления. </w:t>
      </w:r>
    </w:p>
    <w:p w:rsidR="002E0422" w:rsidRPr="002E0422" w:rsidRDefault="002E0422" w:rsidP="00DE46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E0422" w:rsidRDefault="002E0422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Повторить понятия: функция, аргумент, зависимая переменная, способы задания функции.</w:t>
      </w:r>
    </w:p>
    <w:p w:rsidR="002E0422" w:rsidRDefault="002E0422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Отработать навыки нахождения аргумента и значения функции при различных способах задания функции.</w:t>
      </w:r>
    </w:p>
    <w:p w:rsidR="002E0422" w:rsidRPr="002E0422" w:rsidRDefault="002E0422" w:rsidP="00DE46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422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действия:</w:t>
      </w:r>
    </w:p>
    <w:p w:rsidR="002E0422" w:rsidRDefault="002E0422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речевых умений и мышления, понимания ценности работы в коллективе, самооценка на основе уровня успешности.</w:t>
      </w:r>
    </w:p>
    <w:p w:rsidR="002E0422" w:rsidRDefault="002E0422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  <w:u w:val="single"/>
        </w:rPr>
        <w:lastRenderedPageBreak/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и формулирование цели деятельности на уроке, решение жизненно-практических задач, составление алгоритма решения, контроль, коррекция, познавательная инициатива.</w:t>
      </w:r>
    </w:p>
    <w:p w:rsidR="002E0422" w:rsidRDefault="002E0422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ориентация в своей системе знаний, понимание математических рисунков, анализ, сравнение, выдвижение гипотез и их обоснование, построение логической цепи рассуждений. </w:t>
      </w:r>
    </w:p>
    <w:p w:rsidR="002E0422" w:rsidRDefault="002E0422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422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умение слушать и вступать в диалог, умение с достаточной полнотой и точностью выражать свои мысли, использование критериев для обоснования своего суждения.</w:t>
      </w:r>
    </w:p>
    <w:p w:rsidR="002E0422" w:rsidRDefault="002E0422" w:rsidP="00DE46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E0422" w:rsidRDefault="002E0422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422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математике как о методе познания действительности, позволяющем описывать и изучать реальные процессы и явления, развитие представлений о зависимости двух величин, умение грамотно выражать свои мысли на математическом языке, формирование представления об изучаемых понятиях: функция, зависимая переменная, независимая переменная</w:t>
      </w:r>
      <w:r w:rsidR="00EB26ED">
        <w:rPr>
          <w:rFonts w:ascii="Times New Roman" w:hAnsi="Times New Roman" w:cs="Times New Roman"/>
          <w:sz w:val="28"/>
          <w:szCs w:val="28"/>
        </w:rPr>
        <w:t>, аргумент,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зависимостей.</w:t>
      </w:r>
      <w:r w:rsidR="00053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3EEB" w:rsidRDefault="00053EEB" w:rsidP="00DE46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на уроке:</w:t>
      </w:r>
    </w:p>
    <w:p w:rsidR="00053EEB" w:rsidRDefault="00053EEB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Функция, функциональная зависимость, независимая переменная, зависимая переменная, график функции, формула, способы задания функции, физические термины.</w:t>
      </w:r>
      <w:proofErr w:type="gramEnd"/>
    </w:p>
    <w:p w:rsidR="00053EEB" w:rsidRDefault="00053EEB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 w:cs="Times New Roman"/>
          <w:sz w:val="28"/>
          <w:szCs w:val="28"/>
        </w:rPr>
        <w:t>Математика + физика.</w:t>
      </w:r>
    </w:p>
    <w:p w:rsidR="00053EEB" w:rsidRDefault="00053EEB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  <w:r>
        <w:rPr>
          <w:rFonts w:ascii="Times New Roman" w:hAnsi="Times New Roman" w:cs="Times New Roman"/>
          <w:sz w:val="28"/>
          <w:szCs w:val="28"/>
        </w:rPr>
        <w:t>Презентация к уроку, интерактивная доска, проектор, раздаточный материал, оценочные листы.</w:t>
      </w:r>
    </w:p>
    <w:p w:rsidR="00053EEB" w:rsidRDefault="00053EEB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 учащихся: </w:t>
      </w:r>
      <w:r w:rsidRPr="00053EEB">
        <w:rPr>
          <w:rFonts w:ascii="Times New Roman" w:hAnsi="Times New Roman" w:cs="Times New Roman"/>
          <w:sz w:val="28"/>
          <w:szCs w:val="28"/>
        </w:rPr>
        <w:t>Фронтальная, индивидуальная, работа у доски и в тетрадях.</w:t>
      </w:r>
    </w:p>
    <w:p w:rsidR="00053EEB" w:rsidRDefault="00053EEB" w:rsidP="00DE46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>
        <w:rPr>
          <w:rFonts w:ascii="Times New Roman" w:hAnsi="Times New Roman" w:cs="Times New Roman"/>
          <w:sz w:val="28"/>
          <w:szCs w:val="28"/>
        </w:rPr>
        <w:t>метод проектов, проблемный метод.</w:t>
      </w:r>
    </w:p>
    <w:p w:rsidR="00811C53" w:rsidRDefault="00053EEB" w:rsidP="001E22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r>
        <w:rPr>
          <w:rFonts w:ascii="Times New Roman" w:hAnsi="Times New Roman" w:cs="Times New Roman"/>
          <w:sz w:val="28"/>
          <w:szCs w:val="28"/>
        </w:rPr>
        <w:t>ИКТ, проектная технология, технология интегрированного обучения.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2127"/>
        <w:gridCol w:w="3595"/>
        <w:gridCol w:w="1722"/>
        <w:gridCol w:w="2414"/>
      </w:tblGrid>
      <w:tr w:rsidR="006C4983" w:rsidTr="00C73C7E">
        <w:tc>
          <w:tcPr>
            <w:tcW w:w="1809" w:type="dxa"/>
          </w:tcPr>
          <w:p w:rsidR="00811C53" w:rsidRDefault="00811C53" w:rsidP="00C7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структура урока</w:t>
            </w:r>
          </w:p>
        </w:tc>
        <w:tc>
          <w:tcPr>
            <w:tcW w:w="3402" w:type="dxa"/>
          </w:tcPr>
          <w:p w:rsidR="00811C53" w:rsidRDefault="00811C53" w:rsidP="00C7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7" w:type="dxa"/>
          </w:tcPr>
          <w:p w:rsidR="00811C53" w:rsidRDefault="00811C53" w:rsidP="00C7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3595" w:type="dxa"/>
          </w:tcPr>
          <w:p w:rsidR="00811C53" w:rsidRDefault="00811C53" w:rsidP="00C7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Задания, которые приведут к достижению запланированных результатов</w:t>
            </w:r>
          </w:p>
        </w:tc>
        <w:tc>
          <w:tcPr>
            <w:tcW w:w="4136" w:type="dxa"/>
            <w:gridSpan w:val="2"/>
          </w:tcPr>
          <w:p w:rsidR="00811C53" w:rsidRDefault="00811C53" w:rsidP="00C7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9B3354" w:rsidTr="00C73C7E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811C53" w:rsidRDefault="00811C5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811C53" w:rsidRDefault="00811C5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1C53" w:rsidRDefault="00811C5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</w:tcPr>
          <w:p w:rsidR="00811C53" w:rsidRDefault="00811C5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811C53" w:rsidRDefault="00811C5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414" w:type="dxa"/>
          </w:tcPr>
          <w:p w:rsidR="00811C53" w:rsidRDefault="00811C5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Л-личностные</w:t>
            </w:r>
            <w:proofErr w:type="gramEnd"/>
          </w:p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П-познавательные</w:t>
            </w:r>
          </w:p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Р-регулятивные</w:t>
            </w:r>
          </w:p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К-коммуникативные</w:t>
            </w:r>
            <w:proofErr w:type="gramEnd"/>
          </w:p>
        </w:tc>
      </w:tr>
      <w:tr w:rsidR="006C4983" w:rsidTr="00C73C7E">
        <w:trPr>
          <w:trHeight w:val="582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C4983" w:rsidRDefault="00305794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C4983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создать мотивацию к учебной деятельности на уроке на личностно значимом уровне.</w:t>
            </w:r>
          </w:p>
          <w:p w:rsidR="0083777C" w:rsidRDefault="0083777C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 учащихся, создаю эмоциональный настрой. Предлагаю разгадать ребусы (слайд №1).</w:t>
            </w:r>
          </w:p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какие слова у Вас получились? Какое математическое понятие их объединяет?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занимают рабочие места, разгадывают ребусы.</w:t>
            </w:r>
          </w:p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Переменная </w:t>
            </w:r>
          </w:p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Зависимость</w:t>
            </w:r>
          </w:p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График</w:t>
            </w:r>
          </w:p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учителя, выделяют слова «функция», формулируют тему урока, записывают в тетрадь.</w:t>
            </w:r>
          </w:p>
          <w:p w:rsidR="00305794" w:rsidRDefault="00305794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983" w:rsidRDefault="006C4983" w:rsidP="00C7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изображены три ребуса</w:t>
            </w:r>
          </w:p>
          <w:p w:rsidR="006C4983" w:rsidRDefault="006C4983" w:rsidP="00C7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0062BF" wp14:editId="21D92596">
                  <wp:extent cx="2392854" cy="840827"/>
                  <wp:effectExtent l="0" t="0" r="7620" b="0"/>
                  <wp:docPr id="4" name="Объект 3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854" cy="840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C4983" w:rsidRDefault="006C4983" w:rsidP="00C73C7E">
            <w:pPr>
              <w:tabs>
                <w:tab w:val="left" w:pos="1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7B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83AA0F" wp14:editId="301FCEA0">
                  <wp:extent cx="2343807" cy="882312"/>
                  <wp:effectExtent l="0" t="0" r="0" b="0"/>
                  <wp:docPr id="5" name="Объек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3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169" cy="88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C4983" w:rsidRPr="00A27B00" w:rsidRDefault="006C4983" w:rsidP="00C7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0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46AD69" wp14:editId="65777474">
                  <wp:extent cx="1986454" cy="966952"/>
                  <wp:effectExtent l="0" t="0" r="0" b="5080"/>
                  <wp:docPr id="6" name="Объек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3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719" cy="966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</w:tcPr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понятийным аппаратом</w:t>
            </w:r>
          </w:p>
        </w:tc>
        <w:tc>
          <w:tcPr>
            <w:tcW w:w="2414" w:type="dxa"/>
          </w:tcPr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Л-проявление эмоционального отношения в учебно-познавательной деятельности</w:t>
            </w:r>
          </w:p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П-понимание математических рисунков</w:t>
            </w:r>
          </w:p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К-планирование</w:t>
            </w:r>
          </w:p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Р-целеполагание</w:t>
            </w:r>
          </w:p>
        </w:tc>
      </w:tr>
      <w:tr w:rsidR="006C4983" w:rsidTr="00C73C7E">
        <w:trPr>
          <w:trHeight w:val="76"/>
        </w:trPr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6C4983" w:rsidRDefault="00305794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Актуализация знаний и умений.</w:t>
            </w:r>
          </w:p>
          <w:p w:rsidR="00305794" w:rsidRDefault="00305794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показать взаимосвязь физики и математики, умение применять знания на практике.</w:t>
            </w:r>
          </w:p>
          <w:p w:rsidR="0083777C" w:rsidRDefault="0083777C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мин.)</w:t>
            </w: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Этап построения проекта коррекции выявленных затруднений.</w:t>
            </w: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коррекционной деятельности, выбор способа и средств реализации.</w:t>
            </w:r>
          </w:p>
          <w:p w:rsidR="0083777C" w:rsidRDefault="0083777C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мин.)</w:t>
            </w: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этап реализации построенного проекта с самостоятельной работой.</w:t>
            </w: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правильно применять способы действий, самопроверка, способов действий, индивидуальная рефлексия достижения цели.</w:t>
            </w:r>
            <w:r w:rsidR="0083777C">
              <w:rPr>
                <w:rFonts w:ascii="Times New Roman" w:hAnsi="Times New Roman" w:cs="Times New Roman"/>
                <w:sz w:val="28"/>
                <w:szCs w:val="28"/>
              </w:rPr>
              <w:t>(8 мин)</w:t>
            </w: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Включение в систему знаний и повторения.</w:t>
            </w: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Применение способов действий, вызвавших затруднения, повторения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ранее изученного и подготовка к ОГЭ.</w:t>
            </w:r>
            <w:r w:rsidR="0083777C">
              <w:rPr>
                <w:rFonts w:ascii="Times New Roman" w:hAnsi="Times New Roman" w:cs="Times New Roman"/>
                <w:sz w:val="28"/>
                <w:szCs w:val="28"/>
              </w:rPr>
              <w:t>(7 мин.)</w:t>
            </w: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77C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1E22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рименение знаний и умений в жизненной ситуации.</w:t>
            </w:r>
            <w:r w:rsidR="001E2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Реализация приобретенных знаний во взаимосвязи физических величин и функциональной зависимости</w:t>
            </w:r>
          </w:p>
          <w:p w:rsidR="00C73C7E" w:rsidRDefault="00C73C7E" w:rsidP="001E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7.Рефлексия.</w:t>
            </w:r>
          </w:p>
          <w:p w:rsidR="00215DB3" w:rsidRDefault="00C73C7E" w:rsidP="001E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осознание учащимися методов преодоления затруднений и самооценка ими результатов своей деятельности</w:t>
            </w:r>
            <w:r w:rsidR="0083777C">
              <w:rPr>
                <w:rFonts w:ascii="Times New Roman" w:hAnsi="Times New Roman" w:cs="Times New Roman"/>
                <w:sz w:val="28"/>
                <w:szCs w:val="28"/>
              </w:rPr>
              <w:t xml:space="preserve"> (3 мин)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6C4983" w:rsidRDefault="00305794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 учителя математики: Ребята, начнем наш урок со слов Н.И. Лобачевского: «Математика-это язык, на котором говорят все точные науки». Решая задачи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не можем обойтись без математических знаков. Сегодня у нас необычный урок, мы повторим и закрепим наши знания по двум предметам математике и физике. Предоставляю слово учителю физики. Учитель физики предлагает решить задачи (слайд №3)</w:t>
            </w:r>
          </w:p>
          <w:p w:rsidR="00681345" w:rsidRDefault="00681345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предлагает двум учащимся заполнить таблицы (заранее заготовленные на доске) </w:t>
            </w:r>
          </w:p>
          <w:p w:rsidR="00681345" w:rsidRDefault="00681345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классу: 1. Как изменяется путь при увеличении времени?</w:t>
            </w:r>
          </w:p>
          <w:p w:rsidR="00681345" w:rsidRDefault="00681345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 сколько раз увеличится пройденный путь, если время увеличить в три раза?</w:t>
            </w:r>
          </w:p>
          <w:p w:rsidR="00681345" w:rsidRDefault="00681345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Во сколько раз уменьшится сила тяжести, если массу уменьшить в два раза?</w:t>
            </w:r>
          </w:p>
          <w:p w:rsidR="00681345" w:rsidRDefault="00681345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Зависимость, каких величин мы получили?</w:t>
            </w: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Зависимости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какими физическими величинами мы изучали на уроках физики?</w:t>
            </w: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45" w:rsidRDefault="00681345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математики: По условию задач построим график зависимости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81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81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81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заранее заготовленных системах координат)</w:t>
            </w:r>
            <w:r w:rsidRPr="00681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математики: </w:t>
            </w: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 математике называют зависимость одной переменной от другой?</w:t>
            </w: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в этих задачах зависимую и не зависимую переменную. Как можно их отыскать?</w:t>
            </w: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какими способами можно задать функцию?</w:t>
            </w: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доску, где уже изображены все способы.</w:t>
            </w: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 работу с заданием на слайдах 4-5</w:t>
            </w: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Отмечаю, что название данной кривой – парабола, которую мы будем изучать в 8 классе.</w:t>
            </w: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Вопрос: Как будем находить значение функции и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аргумента по графику?</w:t>
            </w: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самостоятельно выполнить задание на слайде №6 (с последующей проверкой на экране) и слайде №7.</w:t>
            </w: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Организую работу с раздаточным материалом (продублированным на экране) из открытого банка заданий по подготовке к ОГЭ.</w:t>
            </w:r>
            <w:r w:rsidR="00215DB3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 ребятам послушать учащихся, которые подготовили мини-проекты (слайды №12-21)</w:t>
            </w:r>
          </w:p>
          <w:p w:rsidR="00A449F8" w:rsidRDefault="00A449F8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F8" w:rsidRDefault="00A449F8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F8" w:rsidRDefault="00A449F8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F8" w:rsidRDefault="00A449F8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F8" w:rsidRDefault="00A449F8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F8" w:rsidRDefault="00A449F8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F8" w:rsidRDefault="00A449F8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F8" w:rsidRDefault="00A449F8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F8" w:rsidRDefault="00A449F8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F8" w:rsidRDefault="00A449F8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F8" w:rsidRDefault="00A449F8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9F8" w:rsidRPr="00681345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Перелагаю учащимся заполнить оценочные листы рефлексии (приложение </w:t>
            </w:r>
            <w:r w:rsidR="001E2262">
              <w:rPr>
                <w:rFonts w:ascii="Times New Roman" w:hAnsi="Times New Roman" w:cs="Times New Roman"/>
                <w:sz w:val="28"/>
                <w:szCs w:val="28"/>
              </w:rPr>
              <w:t>№4) и записать домашнее задание, выставляю оценки за работу на уроке.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C4983" w:rsidRDefault="00305794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устно отвечают на поставленные в задачах вопросы.</w:t>
            </w:r>
          </w:p>
          <w:p w:rsidR="008E4529" w:rsidRDefault="008E4529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29" w:rsidRDefault="008E4529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29" w:rsidRDefault="008E4529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29" w:rsidRDefault="008E4529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29" w:rsidRDefault="008E4529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29" w:rsidRDefault="008E4529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29" w:rsidRDefault="008E4529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29" w:rsidRDefault="008E4529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29" w:rsidRDefault="008E4529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29" w:rsidRDefault="008E4529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29" w:rsidRDefault="008E4529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29" w:rsidRDefault="008E4529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29" w:rsidRDefault="008E4529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29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 учащихся заполняют таблицы, класс проверяет.</w:t>
            </w:r>
          </w:p>
          <w:p w:rsidR="008E4529" w:rsidRDefault="008E4529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29" w:rsidRDefault="008E4529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529" w:rsidRDefault="008E4529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работа: учащиеся отвечают на вопросы, повторяют формулы.</w:t>
            </w:r>
          </w:p>
          <w:p w:rsidR="00ED6E4D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Двое ребят у доски, а остальные в тетрадях строят графики по точкам. </w:t>
            </w: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вспоминают зависимости массы от объема, давления от высоты столба жидкости, архимедовой силы от плотности.</w:t>
            </w: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правильность построения графиков, выдвигают гипотезы (графиком является прямая линия).</w:t>
            </w: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 учащихся: учащиеся дают определения понятию «функция», «аргумент», перечисляют способы задания функции, повторяю алгоритм нахождения значений функции и значений аргумента.</w:t>
            </w: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учащийся у доски заполняет таблицу, выполняя вычисления на доске, ребята в классе выполняют эту работу в тетрадях, сверяют свои вычисления с ответами на доске и затем – окончательная проверка с экраном. Затем другой ученик отмечает тоски в системе координат, соединяет их плавной линией (такая же работа у ребят в классе).</w:t>
            </w: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повторяют алгоритм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графиком и устно отвечают на вопросы слайда №5.</w:t>
            </w: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D93" w:rsidRDefault="00213D9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7B0741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работают в те</w:t>
            </w:r>
            <w:r w:rsidR="007B07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радях, проверяют найденные значения функции</w:t>
            </w:r>
            <w:r w:rsidR="007B0741">
              <w:rPr>
                <w:rFonts w:ascii="Times New Roman" w:hAnsi="Times New Roman" w:cs="Times New Roman"/>
                <w:sz w:val="28"/>
                <w:szCs w:val="28"/>
              </w:rPr>
              <w:t xml:space="preserve"> по таблице, строят график, работают по графику.</w:t>
            </w: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устно отвечают на вопросы, повторяют алгоритм нахождения значений функции и значений аргумента.</w:t>
            </w: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Pr="00220F01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Выступления учеников: </w:t>
            </w:r>
            <w:r w:rsidR="00220F01" w:rsidRPr="00220F01">
              <w:rPr>
                <w:rFonts w:ascii="Times New Roman" w:hAnsi="Times New Roman" w:cs="Times New Roman"/>
                <w:sz w:val="28"/>
                <w:szCs w:val="28"/>
              </w:rPr>
              <w:t>(Приложение №3)</w:t>
            </w: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01" w:rsidRP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01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домашнее задание и заполняют оценочные листы.</w:t>
            </w: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restart"/>
            <w:tcBorders>
              <w:top w:val="single" w:sz="4" w:space="0" w:color="auto"/>
            </w:tcBorders>
          </w:tcPr>
          <w:p w:rsidR="006C4983" w:rsidRDefault="00305794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№1. Поезд движется из Москвы в Тверь со скоростью 60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путь пройдет поезд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05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часов?</w:t>
            </w:r>
          </w:p>
          <w:p w:rsidR="00305794" w:rsidRDefault="00305794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№2. Определите силу тяжести, действующую на теле массой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ускорение свободного падения 10 Н/кг.</w:t>
            </w:r>
          </w:p>
          <w:p w:rsidR="00681345" w:rsidRDefault="00681345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45" w:rsidRDefault="00681345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45" w:rsidRDefault="00681345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45" w:rsidRDefault="00681345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45" w:rsidRDefault="00681345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45" w:rsidRDefault="00681345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45" w:rsidRDefault="00681345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45" w:rsidRDefault="00681345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45" w:rsidRDefault="00681345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3765" w:type="dxa"/>
              <w:tblLayout w:type="fixed"/>
              <w:tblLook w:val="04A0" w:firstRow="1" w:lastRow="0" w:firstColumn="1" w:lastColumn="0" w:noHBand="0" w:noVBand="1"/>
            </w:tblPr>
            <w:tblGrid>
              <w:gridCol w:w="941"/>
              <w:gridCol w:w="941"/>
              <w:gridCol w:w="941"/>
              <w:gridCol w:w="942"/>
            </w:tblGrid>
            <w:tr w:rsidR="00383198" w:rsidTr="008E4529">
              <w:tc>
                <w:tcPr>
                  <w:tcW w:w="941" w:type="dxa"/>
                </w:tcPr>
                <w:p w:rsidR="00383198" w:rsidRDefault="009B3354" w:rsidP="0083777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941" w:type="dxa"/>
                </w:tcPr>
                <w:p w:rsidR="00383198" w:rsidRDefault="009B3354" w:rsidP="0083777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41" w:type="dxa"/>
                </w:tcPr>
                <w:p w:rsidR="00383198" w:rsidRDefault="009B3354" w:rsidP="0083777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42" w:type="dxa"/>
                </w:tcPr>
                <w:p w:rsidR="00383198" w:rsidRDefault="009B3354" w:rsidP="0083777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383198" w:rsidTr="008E4529">
              <w:tc>
                <w:tcPr>
                  <w:tcW w:w="941" w:type="dxa"/>
                </w:tcPr>
                <w:p w:rsidR="00383198" w:rsidRPr="009B3354" w:rsidRDefault="009B3354" w:rsidP="0083777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 (t)</w:t>
                  </w:r>
                </w:p>
              </w:tc>
              <w:tc>
                <w:tcPr>
                  <w:tcW w:w="941" w:type="dxa"/>
                </w:tcPr>
                <w:p w:rsidR="00383198" w:rsidRDefault="00383198" w:rsidP="0083777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</w:tcPr>
                <w:p w:rsidR="00383198" w:rsidRDefault="00383198" w:rsidP="0083777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383198" w:rsidRDefault="00383198" w:rsidP="0083777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3198" w:rsidRDefault="00383198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1"/>
              <w:gridCol w:w="941"/>
              <w:gridCol w:w="941"/>
              <w:gridCol w:w="942"/>
            </w:tblGrid>
            <w:tr w:rsidR="009B3354" w:rsidTr="00681345">
              <w:tc>
                <w:tcPr>
                  <w:tcW w:w="941" w:type="dxa"/>
                </w:tcPr>
                <w:p w:rsidR="009B3354" w:rsidRDefault="009B3354" w:rsidP="0083777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941" w:type="dxa"/>
                </w:tcPr>
                <w:p w:rsidR="009B3354" w:rsidRPr="009B3354" w:rsidRDefault="009B3354" w:rsidP="0083777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941" w:type="dxa"/>
                </w:tcPr>
                <w:p w:rsidR="009B3354" w:rsidRPr="009B3354" w:rsidRDefault="009B3354" w:rsidP="0083777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942" w:type="dxa"/>
                </w:tcPr>
                <w:p w:rsidR="009B3354" w:rsidRPr="009B3354" w:rsidRDefault="009B3354" w:rsidP="0083777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9B3354" w:rsidTr="00681345">
              <w:tc>
                <w:tcPr>
                  <w:tcW w:w="941" w:type="dxa"/>
                </w:tcPr>
                <w:p w:rsidR="009B3354" w:rsidRDefault="009B3354" w:rsidP="0083777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941" w:type="dxa"/>
                </w:tcPr>
                <w:p w:rsidR="009B3354" w:rsidRDefault="009B3354" w:rsidP="0083777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</w:tcPr>
                <w:p w:rsidR="009B3354" w:rsidRDefault="009B3354" w:rsidP="0083777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2" w:type="dxa"/>
                </w:tcPr>
                <w:p w:rsidR="009B3354" w:rsidRDefault="009B3354" w:rsidP="0083777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B3354" w:rsidRDefault="009B3354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5BB9AD" wp14:editId="01EEF71F">
                  <wp:extent cx="1797269" cy="2554014"/>
                  <wp:effectExtent l="0" t="0" r="0" b="0"/>
                  <wp:docPr id="2" name="Рисунок 2" descr="C:\Users\Галина\Desktop\сист. коорд.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ина\Desktop\сист. коорд.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180" cy="255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на слайде:</w:t>
            </w: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8B0880" wp14:editId="3BD1DEBC">
                  <wp:extent cx="1902381" cy="1426851"/>
                  <wp:effectExtent l="0" t="0" r="317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893" cy="1437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5AA0AB" wp14:editId="18D2C02D">
                  <wp:extent cx="1902372" cy="1426845"/>
                  <wp:effectExtent l="0" t="0" r="3175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86" cy="1431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EB" w:rsidRDefault="008D44E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234228" wp14:editId="2BADE122">
                  <wp:extent cx="2031905" cy="1524000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443" cy="1528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A29EB5" wp14:editId="21AF58ED">
                  <wp:extent cx="2056527" cy="1542467"/>
                  <wp:effectExtent l="0" t="0" r="127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847" cy="1544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Pr="004E49EF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EF34766" wp14:editId="360702F3">
                  <wp:extent cx="2073945" cy="1555531"/>
                  <wp:effectExtent l="0" t="0" r="254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19" cy="15570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3354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08F786" wp14:editId="610CA1F3">
                  <wp:extent cx="2059933" cy="154502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94" cy="1546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ADD20D" wp14:editId="73601057">
                  <wp:extent cx="2060027" cy="154509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88" cy="1546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5FCEB8" wp14:editId="418A3F16">
                  <wp:extent cx="2060027" cy="154509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88" cy="1546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Pr="009B3354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A30B73" wp14:editId="5CFB4086">
                  <wp:extent cx="2112579" cy="1584507"/>
                  <wp:effectExtent l="0" t="0" r="254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000" cy="15885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vMerge w:val="restart"/>
          </w:tcPr>
          <w:p w:rsidR="006C4983" w:rsidRDefault="009B3354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работать с текстом, заполнять таблицы. Видение взаимосвязи физики и математики.</w:t>
            </w: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DBB" w:rsidRDefault="00267DBB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строить графики по точкам.</w:t>
            </w: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Вычислительные навыки, построение точек в системе координат, умение работать по графику функции.</w:t>
            </w: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Вычислительные навыки, построение точек в системе координат, умение работать по графику функции.</w:t>
            </w: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работать с графиками функциональной зависимости</w:t>
            </w: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проводить измерения, вычислять, анализировать, делать выводы</w:t>
            </w:r>
          </w:p>
          <w:p w:rsidR="00ED6E4D" w:rsidRDefault="00ED6E4D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6C4983" w:rsidRDefault="009B3354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К-слушать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понимать речь других, владеть диалогом.</w:t>
            </w:r>
          </w:p>
          <w:p w:rsidR="009B3354" w:rsidRDefault="009B3354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Л-активизация имевшихся ранее знаний, умений слушать.</w:t>
            </w:r>
          </w:p>
          <w:p w:rsidR="009B3354" w:rsidRDefault="009B3354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П-понимание физических формул, анализ, сравнение выдвижение гипотез. </w:t>
            </w:r>
          </w:p>
          <w:p w:rsidR="00EF3C15" w:rsidRDefault="00EF3C15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Р-фиксирование индивидуального затруднения в пробном действии.</w:t>
            </w: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Л-применение на практике полученных знаний</w:t>
            </w: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П-формирование умения осуществлять познавательную и личностную рефлексию.</w:t>
            </w:r>
          </w:p>
          <w:p w:rsidR="004E49EF" w:rsidRDefault="004E49EF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К-формирование умения слушать, вести диалог.</w:t>
            </w: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Р-составление плана и последовательности действий</w:t>
            </w: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П-умение структурировать знания</w:t>
            </w: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К-сотрудничество в поиске информации</w:t>
            </w: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П-самостоятельное создание способов решения проблем поискового характера</w:t>
            </w:r>
          </w:p>
          <w:p w:rsidR="007B0741" w:rsidRDefault="007B074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Р-выделение и осознание того, что уже усвоено и что еще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Р-осознание качества и уровня усвоения</w:t>
            </w: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П-умение применения знаково-символических действий</w:t>
            </w: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Л-личностное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 на основе выработки ценностных ориентаций</w:t>
            </w:r>
          </w:p>
          <w:p w:rsidR="00215DB3" w:rsidRDefault="00215DB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К-умение выражать свои мысли</w:t>
            </w: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Л-самооценка на основе уровня успешности</w:t>
            </w: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Р-решения жизненно практических задач</w:t>
            </w: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П-анализ, сравнения, выдвижение гипотез</w:t>
            </w:r>
          </w:p>
          <w:p w:rsidR="00C73C7E" w:rsidRDefault="00C73C7E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К-умение выражать свои мысли</w:t>
            </w: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01" w:rsidRDefault="00220F01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структурировать задания, устанавливать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связи.</w:t>
            </w:r>
          </w:p>
          <w:p w:rsidR="000E5620" w:rsidRDefault="000E5620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83" w:rsidTr="00C73C7E">
        <w:tc>
          <w:tcPr>
            <w:tcW w:w="1809" w:type="dxa"/>
            <w:tcBorders>
              <w:top w:val="nil"/>
            </w:tcBorders>
          </w:tcPr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/>
          </w:tcPr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6C4983" w:rsidRDefault="006C4983" w:rsidP="00C7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C53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Используемые интернет ресурсы.</w:t>
      </w:r>
    </w:p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1" w:rsidRPr="00B70721" w:rsidRDefault="00B70721" w:rsidP="00B70721">
      <w:pPr>
        <w:rPr>
          <w:rStyle w:val="a7"/>
          <w:sz w:val="28"/>
          <w:szCs w:val="28"/>
        </w:rPr>
      </w:pPr>
      <w:r>
        <w:rPr>
          <w:sz w:val="28"/>
          <w:szCs w:val="28"/>
        </w:rPr>
        <w:t>1.</w:t>
      </w:r>
      <w:hyperlink r:id="rId18" w:history="1">
        <w:r w:rsidRPr="00B70721">
          <w:rPr>
            <w:rStyle w:val="a7"/>
            <w:sz w:val="28"/>
            <w:szCs w:val="28"/>
          </w:rPr>
          <w:t>http://pedsovet.su/fgos/6048_typy_urokov_po_fgos</w:t>
        </w:r>
      </w:hyperlink>
    </w:p>
    <w:p w:rsidR="00B70721" w:rsidRPr="00B70721" w:rsidRDefault="00B70721" w:rsidP="00B7072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9" w:history="1">
        <w:r w:rsidRPr="00B70721">
          <w:rPr>
            <w:rStyle w:val="a7"/>
            <w:sz w:val="28"/>
            <w:szCs w:val="28"/>
          </w:rPr>
          <w:t>https://infourok.ru/tehnologicheskaya-karta-urok-refleksii-po-matematike-universalnaya-po-tipu-uroka-991880.html</w:t>
        </w:r>
      </w:hyperlink>
    </w:p>
    <w:p w:rsidR="00B70721" w:rsidRPr="00B70721" w:rsidRDefault="00B70721" w:rsidP="00B7072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20" w:history="1">
        <w:r w:rsidRPr="00B70721">
          <w:rPr>
            <w:rStyle w:val="a7"/>
            <w:sz w:val="28"/>
            <w:szCs w:val="28"/>
          </w:rPr>
          <w:t>https://nsportal.ru/shkola/algebra/library/2017/03/22/tehnologicheskaya-karta-uroka-po-teme-funktsiya</w:t>
        </w:r>
      </w:hyperlink>
    </w:p>
    <w:p w:rsidR="00B70721" w:rsidRPr="00B70721" w:rsidRDefault="000B6513" w:rsidP="00B70721">
      <w:pPr>
        <w:rPr>
          <w:sz w:val="28"/>
          <w:szCs w:val="28"/>
        </w:rPr>
      </w:pPr>
      <w:hyperlink r:id="rId21" w:history="1">
        <w:r w:rsidR="00B70721" w:rsidRPr="00E17559">
          <w:rPr>
            <w:rStyle w:val="a7"/>
            <w:sz w:val="28"/>
            <w:szCs w:val="28"/>
          </w:rPr>
          <w:t>4. https://kopilkaurokov.ru/matematika/uroki/urok-matiematiki-v-7-klassie-urok-otkrytiia-novykh-znanii-linieinaia-funktsiia</w:t>
        </w:r>
      </w:hyperlink>
    </w:p>
    <w:p w:rsidR="00B70721" w:rsidRPr="00B70721" w:rsidRDefault="00B70721" w:rsidP="00B70721">
      <w:pPr>
        <w:rPr>
          <w:sz w:val="28"/>
          <w:szCs w:val="28"/>
        </w:rPr>
      </w:pPr>
      <w:r>
        <w:rPr>
          <w:sz w:val="28"/>
          <w:szCs w:val="28"/>
        </w:rPr>
        <w:t>5.</w:t>
      </w:r>
      <w:hyperlink r:id="rId22" w:history="1">
        <w:r w:rsidRPr="00B70721">
          <w:rPr>
            <w:rStyle w:val="a7"/>
            <w:sz w:val="28"/>
            <w:szCs w:val="28"/>
          </w:rPr>
          <w:t>https://multiurok.ru/files/matiematichieskiie-riebusy-18.html</w:t>
        </w:r>
      </w:hyperlink>
    </w:p>
    <w:p w:rsidR="00B70721" w:rsidRPr="00B70721" w:rsidRDefault="00B70721" w:rsidP="00B70721">
      <w:pPr>
        <w:tabs>
          <w:tab w:val="left" w:pos="4982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23" w:history="1">
        <w:r w:rsidRPr="00B70721">
          <w:rPr>
            <w:rStyle w:val="a7"/>
            <w:sz w:val="28"/>
            <w:szCs w:val="28"/>
          </w:rPr>
          <w:t>https://oge.sdamgia.ru/test?likes=42</w:t>
        </w:r>
      </w:hyperlink>
      <w:r w:rsidRPr="00B70721">
        <w:rPr>
          <w:rStyle w:val="a7"/>
          <w:sz w:val="28"/>
          <w:szCs w:val="28"/>
        </w:rPr>
        <w:tab/>
      </w:r>
    </w:p>
    <w:p w:rsidR="00B70721" w:rsidRDefault="00B70721" w:rsidP="00B70721"/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21" w:rsidRDefault="00B70721" w:rsidP="00B70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0721" w:rsidSect="00811C5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E8"/>
    <w:rsid w:val="00000CBA"/>
    <w:rsid w:val="00053EEB"/>
    <w:rsid w:val="000903E8"/>
    <w:rsid w:val="000B6513"/>
    <w:rsid w:val="000D7C6F"/>
    <w:rsid w:val="000E5620"/>
    <w:rsid w:val="0011733A"/>
    <w:rsid w:val="0012221A"/>
    <w:rsid w:val="001E2262"/>
    <w:rsid w:val="00213D93"/>
    <w:rsid w:val="00215DB3"/>
    <w:rsid w:val="00220F01"/>
    <w:rsid w:val="0023501E"/>
    <w:rsid w:val="00267DBB"/>
    <w:rsid w:val="00285849"/>
    <w:rsid w:val="002D7EE2"/>
    <w:rsid w:val="002E0422"/>
    <w:rsid w:val="00305794"/>
    <w:rsid w:val="00342C2F"/>
    <w:rsid w:val="00383198"/>
    <w:rsid w:val="003950E2"/>
    <w:rsid w:val="003D34E3"/>
    <w:rsid w:val="003E0266"/>
    <w:rsid w:val="003E29F2"/>
    <w:rsid w:val="004D4B42"/>
    <w:rsid w:val="004E280D"/>
    <w:rsid w:val="004E49EF"/>
    <w:rsid w:val="00522BC6"/>
    <w:rsid w:val="00531762"/>
    <w:rsid w:val="00540D3B"/>
    <w:rsid w:val="0056406B"/>
    <w:rsid w:val="00590E63"/>
    <w:rsid w:val="00595652"/>
    <w:rsid w:val="00634D29"/>
    <w:rsid w:val="00681345"/>
    <w:rsid w:val="006B51B2"/>
    <w:rsid w:val="006C4983"/>
    <w:rsid w:val="006E1CF0"/>
    <w:rsid w:val="006F1EAB"/>
    <w:rsid w:val="007453C5"/>
    <w:rsid w:val="00793EA5"/>
    <w:rsid w:val="007B0741"/>
    <w:rsid w:val="007B4FF2"/>
    <w:rsid w:val="00811C53"/>
    <w:rsid w:val="00812F0B"/>
    <w:rsid w:val="0083777C"/>
    <w:rsid w:val="008D44EB"/>
    <w:rsid w:val="008E25C1"/>
    <w:rsid w:val="008E4529"/>
    <w:rsid w:val="00990EC4"/>
    <w:rsid w:val="009B3354"/>
    <w:rsid w:val="00A27B00"/>
    <w:rsid w:val="00A449F8"/>
    <w:rsid w:val="00A7112A"/>
    <w:rsid w:val="00A943CF"/>
    <w:rsid w:val="00AD7D8A"/>
    <w:rsid w:val="00AE22F2"/>
    <w:rsid w:val="00B4216D"/>
    <w:rsid w:val="00B70721"/>
    <w:rsid w:val="00B74CAE"/>
    <w:rsid w:val="00B94410"/>
    <w:rsid w:val="00C73C7E"/>
    <w:rsid w:val="00CA59D1"/>
    <w:rsid w:val="00CD36B5"/>
    <w:rsid w:val="00D108FC"/>
    <w:rsid w:val="00D3611E"/>
    <w:rsid w:val="00D44DA6"/>
    <w:rsid w:val="00D73412"/>
    <w:rsid w:val="00DD29BC"/>
    <w:rsid w:val="00DD5F2E"/>
    <w:rsid w:val="00DE46A9"/>
    <w:rsid w:val="00E31F00"/>
    <w:rsid w:val="00EB26ED"/>
    <w:rsid w:val="00ED6E4D"/>
    <w:rsid w:val="00EE5923"/>
    <w:rsid w:val="00EF3C15"/>
    <w:rsid w:val="00F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3611E"/>
    <w:rPr>
      <w:color w:val="808080"/>
    </w:rPr>
  </w:style>
  <w:style w:type="character" w:styleId="a7">
    <w:name w:val="Hyperlink"/>
    <w:basedOn w:val="a0"/>
    <w:uiPriority w:val="99"/>
    <w:unhideWhenUsed/>
    <w:rsid w:val="00B70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0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3611E"/>
    <w:rPr>
      <w:color w:val="808080"/>
    </w:rPr>
  </w:style>
  <w:style w:type="character" w:styleId="a7">
    <w:name w:val="Hyperlink"/>
    <w:basedOn w:val="a0"/>
    <w:uiPriority w:val="99"/>
    <w:unhideWhenUsed/>
    <w:rsid w:val="00B70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pedsovet.su/fgos/6048_typy_urokov_po_fgos" TargetMode="External"/><Relationship Id="rId3" Type="http://schemas.openxmlformats.org/officeDocument/2006/relationships/settings" Target="settings.xml"/><Relationship Id="rId21" Type="http://schemas.openxmlformats.org/officeDocument/2006/relationships/hyperlink" Target="4.%20https://kopilkaurokov.ru/matematika/uroki/urok-matiematiki-v-7-klassie-urok-otkrytiia-novykh-znanii-linieinaia-funktsiia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hyperlink" Target="https://nsportal.ru/shkola/algebra/library/2017/03/22/tehnologicheskaya-karta-uroka-po-teme-funktsiya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oge.sdamgia.ru/test?likes=42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infourok.ru/tehnologicheskaya-karta-urok-refleksii-po-matematike-universalnaya-po-tipu-uroka-99188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multiurok.ru/files/matiematichieskiie-riebusy-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20</cp:revision>
  <dcterms:created xsi:type="dcterms:W3CDTF">2019-08-13T10:48:00Z</dcterms:created>
  <dcterms:modified xsi:type="dcterms:W3CDTF">2019-08-16T05:26:00Z</dcterms:modified>
</cp:coreProperties>
</file>