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59" w:rsidRDefault="000C34B6" w:rsidP="00E14459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E14459">
        <w:rPr>
          <w:rFonts w:ascii="Times New Roman" w:hAnsi="Times New Roman" w:cs="Times New Roman"/>
          <w:sz w:val="28"/>
          <w:szCs w:val="36"/>
        </w:rPr>
        <w:t xml:space="preserve">Муниципальное общеобразовательное учреждение </w:t>
      </w:r>
    </w:p>
    <w:p w:rsidR="00E71450" w:rsidRPr="00E14459" w:rsidRDefault="000C34B6" w:rsidP="00E14459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E14459">
        <w:rPr>
          <w:rFonts w:ascii="Times New Roman" w:hAnsi="Times New Roman" w:cs="Times New Roman"/>
          <w:sz w:val="28"/>
          <w:szCs w:val="36"/>
        </w:rPr>
        <w:t>«Фировская средняя общеобразовательная школа»</w:t>
      </w: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Pr="000C34B6" w:rsidRDefault="0099622A" w:rsidP="000C34B6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0C34B6" w:rsidRPr="000C34B6">
        <w:rPr>
          <w:rFonts w:ascii="Times New Roman" w:hAnsi="Times New Roman" w:cs="Times New Roman"/>
          <w:b/>
          <w:sz w:val="48"/>
          <w:szCs w:val="48"/>
        </w:rPr>
        <w:t>Моя малая</w:t>
      </w:r>
      <w:r>
        <w:rPr>
          <w:rFonts w:ascii="Times New Roman" w:hAnsi="Times New Roman" w:cs="Times New Roman"/>
          <w:b/>
          <w:sz w:val="48"/>
          <w:szCs w:val="48"/>
        </w:rPr>
        <w:t xml:space="preserve"> родина в задачах по математике»</w:t>
      </w: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 по математике</w:t>
      </w: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Выполнила: Афанасьева Анастасия  – </w:t>
      </w:r>
    </w:p>
    <w:p w:rsidR="000C34B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ученица 6 «а» класса.</w:t>
      </w:r>
    </w:p>
    <w:p w:rsidR="000C34B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Руководитель проекта: Дмитриева Г.Б. – </w:t>
      </w:r>
    </w:p>
    <w:p w:rsidR="000C34B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учитель математики.</w:t>
      </w:r>
    </w:p>
    <w:p w:rsidR="000C34B6" w:rsidRDefault="000C34B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0C34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Pr="003313D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3313D6">
        <w:rPr>
          <w:rFonts w:ascii="Times New Roman" w:hAnsi="Times New Roman" w:cs="Times New Roman"/>
          <w:sz w:val="28"/>
          <w:szCs w:val="40"/>
        </w:rPr>
        <w:t>п. Фирово</w:t>
      </w:r>
    </w:p>
    <w:p w:rsidR="000C34B6" w:rsidRPr="003313D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3313D6">
        <w:rPr>
          <w:rFonts w:ascii="Times New Roman" w:hAnsi="Times New Roman" w:cs="Times New Roman"/>
          <w:sz w:val="28"/>
          <w:szCs w:val="40"/>
        </w:rPr>
        <w:t>2018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47537719"/>
        <w:docPartObj>
          <w:docPartGallery w:val="Table of Contents"/>
          <w:docPartUnique/>
        </w:docPartObj>
      </w:sdtPr>
      <w:sdtEndPr/>
      <w:sdtContent>
        <w:p w:rsidR="003313D6" w:rsidRPr="003313D6" w:rsidRDefault="003313D6" w:rsidP="003313D6">
          <w:pPr>
            <w:pStyle w:val="ab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3313D6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3313D6" w:rsidRPr="003313D6" w:rsidRDefault="005227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 w:rsidR="003313D6">
            <w:instrText xml:space="preserve"> TOC \o "1-3" \h \z \u </w:instrText>
          </w:r>
          <w:r>
            <w:fldChar w:fldCharType="separate"/>
          </w:r>
          <w:hyperlink w:anchor="_Toc509303995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_Toc509303995 \h </w:instrText>
            </w:r>
            <w:r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44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Pr="003313D6" w:rsidRDefault="00E1445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9303996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_Toc509303996 \h </w:instrTex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Pr="003313D6" w:rsidRDefault="00E1445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9303997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_Toc509303997 \h </w:instrTex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Pr="003313D6" w:rsidRDefault="00E1445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9303998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3.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_Toc509303998 \h </w:instrTex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Pr="003313D6" w:rsidRDefault="00E1445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9303999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Выводы.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_Toc509303999 \h </w:instrTex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Pr="003313D6" w:rsidRDefault="00E1445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9304000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Используемые ресурсы: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_Toc509304000 \h </w:instrTex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Default="00E14459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9304001" w:history="1">
            <w:r w:rsidR="003313D6" w:rsidRPr="003313D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13D6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_Toc509304001 \h </w:instrTex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22733" w:rsidRPr="003313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13D6" w:rsidRDefault="00522733">
          <w:r>
            <w:rPr>
              <w:b/>
              <w:bCs/>
            </w:rPr>
            <w:fldChar w:fldCharType="end"/>
          </w:r>
        </w:p>
      </w:sdtContent>
    </w:sdt>
    <w:p w:rsidR="000C34B6" w:rsidRDefault="000C34B6" w:rsidP="000C34B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Default="000C34B6" w:rsidP="000C3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4B6" w:rsidRPr="00DF67C8" w:rsidRDefault="000C34B6" w:rsidP="003313D6">
      <w:pPr>
        <w:pStyle w:val="1"/>
      </w:pPr>
      <w:bookmarkStart w:id="0" w:name="_Toc509303995"/>
      <w:r w:rsidRPr="00DF67C8">
        <w:lastRenderedPageBreak/>
        <w:t>Введение</w:t>
      </w:r>
      <w:bookmarkEnd w:id="0"/>
    </w:p>
    <w:p w:rsidR="008862E4" w:rsidRDefault="008862E4" w:rsidP="000C34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2E4" w:rsidRDefault="000C34B6" w:rsidP="00886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62E4">
        <w:rPr>
          <w:rFonts w:ascii="Times New Roman" w:hAnsi="Times New Roman" w:cs="Times New Roman"/>
          <w:sz w:val="28"/>
          <w:szCs w:val="28"/>
        </w:rPr>
        <w:t>Как бы машина хорошо не работала,</w:t>
      </w:r>
    </w:p>
    <w:p w:rsidR="008862E4" w:rsidRDefault="008862E4" w:rsidP="008862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она может решать все требуемые от нее задачи,</w:t>
      </w:r>
    </w:p>
    <w:p w:rsidR="000C34B6" w:rsidRDefault="008862E4" w:rsidP="00886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но </w:t>
      </w:r>
      <w:r w:rsidR="003313D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C332D">
        <w:rPr>
          <w:rFonts w:ascii="Times New Roman" w:hAnsi="Times New Roman" w:cs="Times New Roman"/>
          <w:sz w:val="28"/>
          <w:szCs w:val="28"/>
        </w:rPr>
        <w:t>а никогда не придумает ни одной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62E4" w:rsidRDefault="008862E4" w:rsidP="008862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А.Эйнштейн</w:t>
      </w:r>
    </w:p>
    <w:p w:rsidR="008862E4" w:rsidRDefault="008862E4" w:rsidP="008862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8862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4B6" w:rsidRDefault="008862E4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2E4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В данном проекте главное место занимает понятие задачи. Школьники с первых дней занятий в школе встречаются с задачей. Она помогает вырабатывать математические понятия, выяснять различные стороны взаимосвязей в окружающем мире и способствуют развитию логического мышления. Кроме того, задача помогает нам моделировать жизненные ситуации, приближаясь к реальным событиям. Такие задачи называются практическими, то есть задачи, в которых отражаются реальные ситуации в жизни, содержат исторические сведения и краеведческий материал. Но таких задач в наших учебниках мало. Поэтому очень важно не только уметь решать задачи, но и грамотно их составлять. Как научиться составлять задачу? О чем она должна быть, что бы работа над ней была полезной и интересной?</w:t>
      </w:r>
    </w:p>
    <w:p w:rsidR="008862E4" w:rsidRDefault="008862E4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2E4" w:rsidRDefault="008862E4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ab/>
        <w:t xml:space="preserve">Стать настоящим исследователем родного края школьник </w:t>
      </w:r>
      <w:r w:rsidR="00DF67C8">
        <w:rPr>
          <w:rFonts w:ascii="Times New Roman" w:hAnsi="Times New Roman" w:cs="Times New Roman"/>
          <w:sz w:val="28"/>
          <w:szCs w:val="28"/>
        </w:rPr>
        <w:t>может,</w:t>
      </w:r>
      <w:r>
        <w:rPr>
          <w:rFonts w:ascii="Times New Roman" w:hAnsi="Times New Roman" w:cs="Times New Roman"/>
          <w:sz w:val="28"/>
          <w:szCs w:val="28"/>
        </w:rPr>
        <w:t xml:space="preserve"> составляя текстовые задачи на уроках математики.</w:t>
      </w:r>
    </w:p>
    <w:p w:rsidR="00DF67C8" w:rsidRDefault="00DF67C8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Изучение текстовых задач, способов их составления, установления связей математики с практической жизнью человека и различными учебными дисциплинами на основе краеведческих материалов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Фировском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DF67C8" w:rsidRDefault="00DF67C8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886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9E2B93" w:rsidP="008862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DF67C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проекта:</w:t>
      </w:r>
    </w:p>
    <w:p w:rsidR="00DF67C8" w:rsidRDefault="00DF67C8" w:rsidP="00DF67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виды текстовых задач и правила их составления.</w:t>
      </w:r>
    </w:p>
    <w:p w:rsidR="00DF67C8" w:rsidRDefault="00DF67C8" w:rsidP="00DF67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алгоритм составления текстовых задач.</w:t>
      </w:r>
    </w:p>
    <w:p w:rsidR="00DF67C8" w:rsidRDefault="00DF67C8" w:rsidP="00DF67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краеведческий материал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Фировском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DF67C8" w:rsidRDefault="00DF67C8" w:rsidP="00DF67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сборник текстовых задач.</w:t>
      </w:r>
    </w:p>
    <w:p w:rsidR="00DF67C8" w:rsidRDefault="00DF67C8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DF6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C8" w:rsidRPr="00DF67C8" w:rsidRDefault="00DF67C8" w:rsidP="003313D6">
      <w:pPr>
        <w:pStyle w:val="1"/>
      </w:pPr>
      <w:bookmarkStart w:id="1" w:name="_Toc509303996"/>
      <w:r w:rsidRPr="00DF67C8">
        <w:lastRenderedPageBreak/>
        <w:t>Глава 1.</w:t>
      </w:r>
      <w:bookmarkEnd w:id="1"/>
    </w:p>
    <w:p w:rsidR="00DF67C8" w:rsidRDefault="00DF67C8" w:rsidP="00DF6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7C8" w:rsidRDefault="00DF67C8" w:rsidP="00DF6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0B0F">
        <w:rPr>
          <w:rFonts w:ascii="Times New Roman" w:hAnsi="Times New Roman" w:cs="Times New Roman"/>
          <w:sz w:val="28"/>
          <w:szCs w:val="28"/>
        </w:rPr>
        <w:t>Виды текстовых задач</w:t>
      </w:r>
    </w:p>
    <w:p w:rsidR="00C00B0F" w:rsidRDefault="00C00B0F" w:rsidP="00DF6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62C" w:rsidRDefault="00C00B0F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Математическая задача – это связанный логический рассказ, в котором введены значения некоторых величин и предлагается отыскать другие неизвестные значения величин, зависимые от данных и связанные с ними определенными соотношениями, указанными в условии.</w:t>
      </w:r>
    </w:p>
    <w:p w:rsidR="00C00B0F" w:rsidRDefault="0034162C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текстовая задача состоит из двух частей: условия и требования (вопроса). В условии соблюдаются сведения об объектах и некоторых величинах, характеризующих данные объекты, об известных и неизвестных значениях этих величин, об отношениях между ними. Требования задачи – это указания того, что нужно найт</w:t>
      </w:r>
      <w:r w:rsidR="00BE34D1">
        <w:rPr>
          <w:rFonts w:ascii="Times New Roman" w:hAnsi="Times New Roman" w:cs="Times New Roman"/>
          <w:sz w:val="28"/>
          <w:szCs w:val="28"/>
        </w:rPr>
        <w:t>и. Оно может быть выражено</w:t>
      </w:r>
      <w:r>
        <w:rPr>
          <w:rFonts w:ascii="Times New Roman" w:hAnsi="Times New Roman" w:cs="Times New Roman"/>
          <w:sz w:val="28"/>
          <w:szCs w:val="28"/>
        </w:rPr>
        <w:t xml:space="preserve"> предложением в повелительной или вопросительной форме. </w:t>
      </w:r>
    </w:p>
    <w:p w:rsidR="0034162C" w:rsidRDefault="0034162C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</w:t>
      </w:r>
      <w:r w:rsidR="009E2B93">
        <w:rPr>
          <w:rFonts w:ascii="Times New Roman" w:hAnsi="Times New Roman" w:cs="Times New Roman"/>
          <w:sz w:val="28"/>
          <w:szCs w:val="28"/>
        </w:rPr>
        <w:t>ь задачу – это значит раскрыть</w:t>
      </w:r>
      <w:r>
        <w:rPr>
          <w:rFonts w:ascii="Times New Roman" w:hAnsi="Times New Roman" w:cs="Times New Roman"/>
          <w:sz w:val="28"/>
          <w:szCs w:val="28"/>
        </w:rPr>
        <w:t xml:space="preserve"> связи между данными и искомым, заданные условием задачи, на основе чего выбрать, а затем выполнить арифметические действия и дать ответ на вопрос задачи. Решением задачи называют процесс нахождения ответа на требование задачи с момента начала чтения и до окончания решения.</w:t>
      </w:r>
    </w:p>
    <w:p w:rsidR="0034162C" w:rsidRDefault="0034162C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математике существует несколько классификаций задач: </w:t>
      </w:r>
    </w:p>
    <w:p w:rsidR="0034162C" w:rsidRDefault="0034162C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требованию задачи (на построение, вычисление, доказательство);</w:t>
      </w:r>
    </w:p>
    <w:p w:rsidR="0034162C" w:rsidRDefault="0034162C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методам поиска решения (алгоритмические, типовые);</w:t>
      </w:r>
    </w:p>
    <w:p w:rsidR="0034162C" w:rsidRDefault="0034162C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методу решения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арифметический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алгебраический);</w:t>
      </w:r>
    </w:p>
    <w:p w:rsidR="0034162C" w:rsidRDefault="0034162C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числу действий, которые необходимо выполнить для решения задачи (простые и составные).</w:t>
      </w:r>
    </w:p>
    <w:p w:rsidR="0034162C" w:rsidRDefault="0034162C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моем проекте задачи будем классифицировать по виду деятельности, описанной в задаче.</w:t>
      </w: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задачи на уроках математики в 5 – 6 классах, можно выделить следующие виды задач: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 с натуральными числами;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 с десятичными дробями;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 с обыкновенными дробями;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 на проценты;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 на пропорциональность;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задачи, решаемые с помощью уравнений.</w:t>
      </w: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C00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3313D6">
      <w:pPr>
        <w:pStyle w:val="1"/>
      </w:pPr>
      <w:bookmarkStart w:id="2" w:name="_Toc509303997"/>
      <w:r>
        <w:lastRenderedPageBreak/>
        <w:t>Глава 2.</w:t>
      </w:r>
      <w:bookmarkEnd w:id="2"/>
    </w:p>
    <w:p w:rsidR="004C4D54" w:rsidRDefault="004C4D54" w:rsidP="004C4D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4C4D54" w:rsidRDefault="004C4D54" w:rsidP="004C4D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задач.</w:t>
      </w:r>
    </w:p>
    <w:p w:rsidR="004C4D54" w:rsidRDefault="004C4D54" w:rsidP="004C4D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C4D54" w:rsidRDefault="004C4D54" w:rsidP="004C4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Авторские задачи позволяют обратиться ко многим особенностям родного края, его растительного и живого мира, демографии и исторического наследия. В ходе решения таких задач изучаются дополнительные сведения о развитии экономики района, его истории и географии. Я, определила тематику задач, над которыми буду работать:</w:t>
      </w:r>
    </w:p>
    <w:p w:rsidR="004C4D54" w:rsidRDefault="004C4D54" w:rsidP="004C4D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Растительный и животный мир региона.</w:t>
      </w:r>
    </w:p>
    <w:p w:rsidR="004C4D54" w:rsidRDefault="004C4D54" w:rsidP="004C4D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Географические особенности региона.</w:t>
      </w:r>
    </w:p>
    <w:p w:rsidR="004C4D54" w:rsidRDefault="004C4D54" w:rsidP="004C4D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Достопримечательности района и поселка.</w:t>
      </w:r>
    </w:p>
    <w:p w:rsidR="004C4D54" w:rsidRDefault="004C4D54" w:rsidP="004C4D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Демография.</w:t>
      </w:r>
    </w:p>
    <w:p w:rsidR="004C4D54" w:rsidRDefault="004C4D54" w:rsidP="004C4D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тема.</w:t>
      </w:r>
    </w:p>
    <w:p w:rsidR="004C4D54" w:rsidRDefault="004C4D54" w:rsidP="004C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D54" w:rsidRDefault="004C4D54" w:rsidP="004C4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составления задачи.</w:t>
      </w:r>
    </w:p>
    <w:p w:rsidR="004C4D54" w:rsidRDefault="004C4D54" w:rsidP="004C4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54" w:rsidRDefault="004C4D54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данные для составления задач. Каждую задачу необходимо сопроводить реальными цифровыми данными, которые можно найти в печати, исторических справочниках, интернете и других источниках.</w:t>
      </w:r>
    </w:p>
    <w:p w:rsidR="004C4D54" w:rsidRDefault="004C4D54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собранных данных. </w:t>
      </w:r>
    </w:p>
    <w:p w:rsidR="004C4D54" w:rsidRDefault="004C4D54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рассортировать по темам (задачи с географическими данными, задачи со школьным сюжетом, краеведческие задачи).</w:t>
      </w:r>
    </w:p>
    <w:p w:rsidR="004C4D54" w:rsidRDefault="004C4D54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математическое содержание и тип задачи (задачи на движение, задачи на пропорциональность, задачи, решаемые с помощью уравнений).</w:t>
      </w:r>
    </w:p>
    <w:p w:rsidR="004C4D54" w:rsidRDefault="004C4D54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Формулируем условие задачи.</w:t>
      </w:r>
    </w:p>
    <w:p w:rsidR="004C4D54" w:rsidRDefault="004C4D54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на корректность (задача должна быть корректна </w:t>
      </w:r>
      <w:r w:rsidR="006A4781">
        <w:rPr>
          <w:rFonts w:ascii="Times New Roman" w:hAnsi="Times New Roman" w:cs="Times New Roman"/>
          <w:sz w:val="28"/>
          <w:szCs w:val="28"/>
        </w:rPr>
        <w:t>с точки зрения математики и собранной информации).</w:t>
      </w:r>
    </w:p>
    <w:p w:rsidR="006A4781" w:rsidRDefault="006A4781" w:rsidP="004C4D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Решаем задачу. Если решение верно, оформляем задачу для сборника, подбираем к ней иллюстрацию.</w:t>
      </w: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3313D6">
      <w:pPr>
        <w:pStyle w:val="1"/>
      </w:pPr>
      <w:bookmarkStart w:id="3" w:name="_Toc509303998"/>
      <w:r>
        <w:lastRenderedPageBreak/>
        <w:t>Глава 3.</w:t>
      </w:r>
      <w:bookmarkEnd w:id="3"/>
    </w:p>
    <w:p w:rsidR="006A4781" w:rsidRDefault="006A4781" w:rsidP="006A47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4781" w:rsidRDefault="006A4781" w:rsidP="006A4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сборника задач.</w:t>
      </w:r>
    </w:p>
    <w:p w:rsidR="006A4781" w:rsidRDefault="006A4781" w:rsidP="006A4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составления задач, я изучила краеведческий материал на выбранные темы. Нашла необходимый нам иллюстрационный материал из интернета, приложила свои фотографии. </w:t>
      </w:r>
    </w:p>
    <w:p w:rsidR="006A4781" w:rsidRDefault="006A4781" w:rsidP="006A4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примере одной задачи покажу процесс ее составления:</w:t>
      </w:r>
    </w:p>
    <w:p w:rsidR="006A4781" w:rsidRDefault="006A4781" w:rsidP="006A478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отправились к обелиску павшим в годы Великой Отечественной войны в п. Фирово. Площадка вокруг обелиска выложена квадратными плитками со стороной 55 см.</w:t>
      </w:r>
    </w:p>
    <w:p w:rsidR="006A4781" w:rsidRDefault="006A4781" w:rsidP="006A478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 анализ данных. Информации мало.</w:t>
      </w:r>
    </w:p>
    <w:p w:rsidR="006A4781" w:rsidRDefault="006A4781" w:rsidP="006A478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Измеряем с помощью рулетки длину и ширину площадки, получаем 6,05 м. и 7,7 м.</w:t>
      </w:r>
    </w:p>
    <w:p w:rsidR="006A4781" w:rsidRDefault="006A4781" w:rsidP="006A478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Анализируем информацию</w:t>
      </w:r>
      <w:r w:rsidR="00CE4D49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а основании полученных измерений можно составить задачу.</w:t>
      </w:r>
    </w:p>
    <w:p w:rsidR="00FF7EF5" w:rsidRDefault="006A4781" w:rsidP="00FF7EF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EF5">
        <w:rPr>
          <w:rFonts w:ascii="Times New Roman" w:hAnsi="Times New Roman" w:cs="Times New Roman"/>
          <w:sz w:val="28"/>
          <w:szCs w:val="28"/>
        </w:rPr>
        <w:t>Ставим вопрос: сколько потребовалось плитки для этой площадки? Формулируем задачу: «В центре нашего поселка есть памятное место – обелиск павшим в годы Великой Отечественной войны. Площадка вокруг обелиска имеет форму прямоугольника со сторонами 6,05 м. и 7,7 м. и  выложена квадратными плитками со стороной 55 см. Сколько потребовалось плитки для этой площадки?</w:t>
      </w:r>
    </w:p>
    <w:p w:rsidR="00FF7EF5" w:rsidRPr="00FF7EF5" w:rsidRDefault="00FF7EF5" w:rsidP="00FF7EF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7EF5">
        <w:rPr>
          <w:rFonts w:ascii="Times New Roman" w:hAnsi="Times New Roman" w:cs="Times New Roman"/>
          <w:sz w:val="28"/>
          <w:szCs w:val="28"/>
        </w:rPr>
        <w:t xml:space="preserve"> Решаем задачу:</w:t>
      </w:r>
      <w:r w:rsidRPr="00FF7EF5">
        <w:rPr>
          <w:rFonts w:ascii="Times New Roman" w:hAnsi="Times New Roman" w:cs="Times New Roman"/>
          <w:i/>
          <w:sz w:val="28"/>
          <w:szCs w:val="28"/>
        </w:rPr>
        <w:t xml:space="preserve"> 55 см. = 0,55 м.</w:t>
      </w:r>
    </w:p>
    <w:p w:rsidR="00FF7EF5" w:rsidRPr="00E43F4C" w:rsidRDefault="00FF7EF5" w:rsidP="00FF7E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1). 0,55 * 0,55 = 0,3025 (м</w:t>
      </w:r>
      <w:proofErr w:type="gramStart"/>
      <w:r w:rsidRPr="00E43F4C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>) – площадь плитки</w:t>
      </w:r>
    </w:p>
    <w:p w:rsidR="00FF7EF5" w:rsidRPr="00E43F4C" w:rsidRDefault="00FF7EF5" w:rsidP="00FF7E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2). 7,7 * 6,05 = 46,585 (м</w:t>
      </w:r>
      <w:proofErr w:type="gramStart"/>
      <w:r w:rsidRPr="00E43F4C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>) – площадь прямоугольника</w:t>
      </w:r>
    </w:p>
    <w:p w:rsidR="00FF7EF5" w:rsidRPr="00E43F4C" w:rsidRDefault="00FF7EF5" w:rsidP="00FF7E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3). 46,585 : 0,3025 = 154 (</w:t>
      </w:r>
      <w:proofErr w:type="spellStart"/>
      <w:proofErr w:type="gramStart"/>
      <w:r w:rsidRPr="00E43F4C"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>) – количество плиток</w:t>
      </w:r>
    </w:p>
    <w:p w:rsidR="00FF7EF5" w:rsidRPr="00E43F4C" w:rsidRDefault="00FF7EF5" w:rsidP="00FF7E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ab/>
        <w:t>Ответ: 154 плитки.</w:t>
      </w:r>
    </w:p>
    <w:p w:rsidR="00FF7EF5" w:rsidRDefault="00FF7EF5" w:rsidP="006A478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верно, отправляем в сборник.</w:t>
      </w:r>
    </w:p>
    <w:p w:rsidR="00CC332D" w:rsidRDefault="00CC332D" w:rsidP="00CC33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EF5" w:rsidRDefault="00FF7EF5" w:rsidP="00FF7EF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 вошли 20 задач (приложение).</w:t>
      </w:r>
    </w:p>
    <w:p w:rsidR="00FF7EF5" w:rsidRDefault="00FF7EF5" w:rsidP="00FF7EF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по видам:</w:t>
      </w:r>
    </w:p>
    <w:p w:rsidR="00FF7EF5" w:rsidRDefault="00FF7EF5" w:rsidP="00FF7E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на десятичные дроби – 9.</w:t>
      </w:r>
    </w:p>
    <w:p w:rsidR="00FF7EF5" w:rsidRDefault="00FF7EF5" w:rsidP="00FF7E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на обыкновенные дроби – 4.</w:t>
      </w:r>
    </w:p>
    <w:p w:rsidR="00FF7EF5" w:rsidRDefault="00FF7EF5" w:rsidP="00FF7E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на целые числа – 4.</w:t>
      </w:r>
    </w:p>
    <w:p w:rsidR="00FF7EF5" w:rsidRDefault="00FF7EF5" w:rsidP="00FF7E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на проценты – 1.</w:t>
      </w:r>
    </w:p>
    <w:p w:rsidR="00FF7EF5" w:rsidRDefault="00FF7EF5" w:rsidP="00FF7E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на движение -1.</w:t>
      </w:r>
    </w:p>
    <w:p w:rsidR="00FF7EF5" w:rsidRPr="00FF7EF5" w:rsidRDefault="00FF7EF5" w:rsidP="00FF7EF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на площадь – 1.</w:t>
      </w:r>
    </w:p>
    <w:p w:rsidR="006A4781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Составленный сборник можно использовать на уроках математики в 5 и 6 классах.</w:t>
      </w: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EF5" w:rsidRDefault="00FF7EF5" w:rsidP="003313D6">
      <w:pPr>
        <w:pStyle w:val="1"/>
      </w:pPr>
      <w:bookmarkStart w:id="4" w:name="_Toc509303999"/>
      <w:r>
        <w:lastRenderedPageBreak/>
        <w:t>Выводы.</w:t>
      </w:r>
      <w:bookmarkEnd w:id="4"/>
    </w:p>
    <w:p w:rsidR="00FF7EF5" w:rsidRDefault="00FF7EF5" w:rsidP="00FF7EF5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проектом, я пришла к выводу, что составление задач с использованием краеведческого материала позволяет углубить наше знание по краеведению, прививает интерес к математике, развивает наше творческое мышление. Я узнала множество интересных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фактов</w:t>
      </w:r>
      <w:proofErr w:type="gramEnd"/>
      <w:r w:rsidR="00FD382E">
        <w:rPr>
          <w:rFonts w:ascii="Times New Roman" w:hAnsi="Times New Roman" w:cs="Times New Roman"/>
          <w:sz w:val="28"/>
          <w:szCs w:val="28"/>
        </w:rPr>
        <w:t xml:space="preserve"> о нашей малой родине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над проектом, я познакомилась с алгоритмом составления авторских задач и с учителем математики составили сборник таких задач. </w:t>
      </w:r>
    </w:p>
    <w:p w:rsidR="00FF7EF5" w:rsidRP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использование таких задач на уроках позволяет учащимся более не принужденно овладевать знаниями по математике и глубоко понимать окружающий нас мир.</w:t>
      </w:r>
    </w:p>
    <w:p w:rsidR="00FF7EF5" w:rsidRDefault="00FF7EF5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1F3EFF" w:rsidP="00FF7E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F3EFF" w:rsidRDefault="003313D6" w:rsidP="003313D6">
      <w:pPr>
        <w:pStyle w:val="1"/>
      </w:pPr>
      <w:bookmarkStart w:id="5" w:name="_Toc509304000"/>
      <w:r>
        <w:lastRenderedPageBreak/>
        <w:t>Используемые ресурсы:</w:t>
      </w:r>
      <w:bookmarkEnd w:id="5"/>
    </w:p>
    <w:p w:rsidR="001F3EFF" w:rsidRDefault="001F3EFF" w:rsidP="001F3EFF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1F3EFF" w:rsidRDefault="001F3EFF" w:rsidP="001F3E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FF">
        <w:rPr>
          <w:rFonts w:ascii="Times New Roman" w:hAnsi="Times New Roman" w:cs="Times New Roman"/>
          <w:sz w:val="28"/>
          <w:szCs w:val="28"/>
        </w:rPr>
        <w:t xml:space="preserve">С.К. </w:t>
      </w:r>
      <w:r>
        <w:rPr>
          <w:rFonts w:ascii="Times New Roman" w:hAnsi="Times New Roman" w:cs="Times New Roman"/>
          <w:sz w:val="28"/>
          <w:szCs w:val="28"/>
        </w:rPr>
        <w:t>Кожухов «Составление задач школьниками», журнал «Математика в школе» №2 – 1995г.</w:t>
      </w:r>
    </w:p>
    <w:p w:rsidR="001F3EFF" w:rsidRDefault="001F3EFF" w:rsidP="001F3E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Ю.М. Колягин «Задачи в обучении математике», Москва «Просвещение» - 1977г.</w:t>
      </w:r>
    </w:p>
    <w:p w:rsidR="001F3EFF" w:rsidRDefault="001F3EFF" w:rsidP="001F3E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 Вагина «Роль и место задач с практическим содержанием в процессе обучения математике»</w:t>
      </w:r>
      <w:r w:rsidR="00960AFF">
        <w:rPr>
          <w:rFonts w:ascii="Times New Roman" w:hAnsi="Times New Roman" w:cs="Times New Roman"/>
          <w:sz w:val="28"/>
          <w:szCs w:val="28"/>
        </w:rPr>
        <w:t>.(</w:t>
      </w:r>
      <w:r w:rsidR="00960AF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960AF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60AFF">
        <w:rPr>
          <w:rFonts w:ascii="Times New Roman" w:hAnsi="Times New Roman" w:cs="Times New Roman"/>
          <w:sz w:val="28"/>
          <w:szCs w:val="28"/>
          <w:lang w:val="en-US"/>
        </w:rPr>
        <w:t>Scienceforum</w:t>
      </w:r>
      <w:proofErr w:type="spellEnd"/>
      <w:r w:rsidR="00960AFF" w:rsidRPr="00BE34D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60AF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60AFF" w:rsidRPr="00BE34D1">
        <w:rPr>
          <w:rFonts w:ascii="Times New Roman" w:hAnsi="Times New Roman" w:cs="Times New Roman"/>
          <w:sz w:val="28"/>
          <w:szCs w:val="28"/>
        </w:rPr>
        <w:t>)</w:t>
      </w:r>
      <w:r w:rsidR="00960AFF">
        <w:rPr>
          <w:rFonts w:ascii="Times New Roman" w:hAnsi="Times New Roman" w:cs="Times New Roman"/>
          <w:sz w:val="28"/>
          <w:szCs w:val="28"/>
        </w:rPr>
        <w:t>.</w:t>
      </w:r>
    </w:p>
    <w:p w:rsidR="00960AFF" w:rsidRDefault="00960AFF" w:rsidP="001F3E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Л.Л. Солдатова «Роль текстовых задач в развитии логического мышления младших школьников». (</w:t>
      </w:r>
      <w:hyperlink r:id="rId9" w:history="1">
        <w:r w:rsidRPr="004E0B5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E0B5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E0B5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nsportal.ru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960AFF" w:rsidRDefault="00E14459" w:rsidP="00960A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60AFF" w:rsidRPr="004E0B53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="00960AFF" w:rsidRPr="004E0B5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960AFF" w:rsidRPr="00960AF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960AFF" w:rsidRPr="004E0B5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960AFF" w:rsidRPr="004E0B5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960AFF" w:rsidRPr="004E0B5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960AFF" w:rsidRPr="004E0B5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960AFF">
        <w:rPr>
          <w:rFonts w:ascii="Times New Roman" w:hAnsi="Times New Roman" w:cs="Times New Roman"/>
          <w:sz w:val="28"/>
          <w:szCs w:val="28"/>
        </w:rPr>
        <w:t xml:space="preserve"> Фировский район.</w:t>
      </w:r>
    </w:p>
    <w:p w:rsidR="00960AFF" w:rsidRPr="00960AFF" w:rsidRDefault="00960AFF" w:rsidP="00960A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glavafirovo.ru</w:t>
      </w:r>
    </w:p>
    <w:p w:rsidR="00960AFF" w:rsidRPr="00960AFF" w:rsidRDefault="00960AFF" w:rsidP="00960A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kommunarfirovo.ucoz.ru</w:t>
      </w: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D6" w:rsidRPr="003313D6" w:rsidRDefault="003313D6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960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0AFF" w:rsidRDefault="00960AFF" w:rsidP="003313D6">
      <w:pPr>
        <w:pStyle w:val="1"/>
        <w:jc w:val="right"/>
      </w:pPr>
      <w:bookmarkStart w:id="6" w:name="_Toc509304001"/>
      <w:bookmarkStart w:id="7" w:name="_GoBack"/>
      <w:bookmarkEnd w:id="7"/>
      <w:r>
        <w:lastRenderedPageBreak/>
        <w:t>Приложение</w:t>
      </w:r>
      <w:bookmarkEnd w:id="6"/>
    </w:p>
    <w:p w:rsidR="003313D6" w:rsidRPr="00960AFF" w:rsidRDefault="003313D6" w:rsidP="00960A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622A" w:rsidRDefault="0099622A" w:rsidP="009962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23D">
        <w:rPr>
          <w:rFonts w:ascii="Times New Roman" w:hAnsi="Times New Roman" w:cs="Times New Roman"/>
          <w:sz w:val="28"/>
          <w:szCs w:val="28"/>
        </w:rPr>
        <w:t>ЗАДАЧИ.</w:t>
      </w:r>
    </w:p>
    <w:p w:rsidR="0099622A" w:rsidRDefault="0099622A" w:rsidP="009962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№1.</w:t>
      </w:r>
    </w:p>
    <w:p w:rsidR="0099622A" w:rsidRDefault="0099622A" w:rsidP="009962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2123440" cy="2301240"/>
            <wp:effectExtent l="0" t="0" r="0" b="3810"/>
            <wp:wrapSquare wrapText="bothSides"/>
            <wp:docPr id="3" name="Рисунок 3" descr="http://tverzem.ru/tver/img/2008/tverzem-map-firo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verzem.ru/tver/img/2008/tverzem-map-firovski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Численность населения Фировского района (на 01.01.2017) составила 8106 человек, из них 4014 человек проживают в городских поселениях и 4092 в сельских. Сколько процентов населения проживают в городских поселениях и сколько в сельских? (ответ округлите до десятых).</w:t>
      </w:r>
    </w:p>
    <w:p w:rsidR="0099622A" w:rsidRDefault="0099622A" w:rsidP="009962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084A49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84A49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084A49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A49">
        <w:rPr>
          <w:rFonts w:ascii="Times New Roman" w:hAnsi="Times New Roman" w:cs="Times New Roman"/>
          <w:i/>
          <w:sz w:val="28"/>
          <w:szCs w:val="28"/>
        </w:rPr>
        <w:t>8016 – 100%</w:t>
      </w:r>
    </w:p>
    <w:p w:rsidR="0099622A" w:rsidRPr="00084A49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A49">
        <w:rPr>
          <w:rFonts w:ascii="Times New Roman" w:hAnsi="Times New Roman" w:cs="Times New Roman"/>
          <w:i/>
          <w:sz w:val="28"/>
          <w:szCs w:val="28"/>
        </w:rPr>
        <w:t>4014 – х%</w:t>
      </w:r>
    </w:p>
    <w:p w:rsidR="0099622A" w:rsidRPr="00084A49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A49">
        <w:rPr>
          <w:rFonts w:ascii="Times New Roman" w:hAnsi="Times New Roman" w:cs="Times New Roman"/>
          <w:i/>
          <w:sz w:val="28"/>
          <w:szCs w:val="28"/>
        </w:rPr>
        <w:t>х = (4014*100)</w:t>
      </w:r>
      <w:proofErr w:type="gramStart"/>
      <w:r w:rsidRPr="00084A49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084A49">
        <w:rPr>
          <w:rFonts w:ascii="Times New Roman" w:hAnsi="Times New Roman" w:cs="Times New Roman"/>
          <w:i/>
          <w:sz w:val="28"/>
          <w:szCs w:val="28"/>
        </w:rPr>
        <w:t xml:space="preserve"> 8106 = 49,5%</w:t>
      </w:r>
    </w:p>
    <w:p w:rsidR="0099622A" w:rsidRPr="00084A49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A49">
        <w:rPr>
          <w:rFonts w:ascii="Times New Roman" w:hAnsi="Times New Roman" w:cs="Times New Roman"/>
          <w:i/>
          <w:sz w:val="28"/>
          <w:szCs w:val="28"/>
        </w:rPr>
        <w:t>100% - 49,5% = 50,5%</w:t>
      </w:r>
    </w:p>
    <w:p w:rsidR="0099622A" w:rsidRPr="00084A49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A49">
        <w:rPr>
          <w:rFonts w:ascii="Times New Roman" w:hAnsi="Times New Roman" w:cs="Times New Roman"/>
          <w:i/>
          <w:sz w:val="28"/>
          <w:szCs w:val="28"/>
        </w:rPr>
        <w:t>Ответ: 49,5% и 50,5%.</w:t>
      </w: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№2.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2949575" cy="2212340"/>
            <wp:effectExtent l="0" t="0" r="3175" b="0"/>
            <wp:wrapSquare wrapText="bothSides"/>
            <wp:docPr id="35" name="Рисунок 35" descr="http://glavafirovo.ru/main/news/dr_2017/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lavafirovo.ru/main/news/dr_2017/DSC04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1989 году население поселка Фирово составило 3070 человек, а к 2017 уменьшилось до 2083 человека. Во сколько раз уменьшилось население поселка? (результат округлите до десятых).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Pr="00E43F4C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3F4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E43F4C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3070</w:t>
      </w:r>
      <w:proofErr w:type="gramStart"/>
      <w:r w:rsidRPr="00E43F4C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 xml:space="preserve"> 2083 = 1,5 (раза)</w:t>
      </w:r>
    </w:p>
    <w:p w:rsidR="0099622A" w:rsidRPr="00E43F4C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Ответ: 1.5 раза.</w:t>
      </w: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Задача №3.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Дорога из села Рождество в город Вышний Волочек проходит через поселок Фирово. Из села в город вышла легковая автомашина со скоростью 1,5 км/мин. В тоже самое время из Фирово в город вышла грузовая автомашина со скоростью 1 км/мин. Через 30 минут легковая автомашина догнала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грузовую</w:t>
      </w:r>
      <w:proofErr w:type="gramEnd"/>
      <w:r>
        <w:rPr>
          <w:rFonts w:ascii="Times New Roman" w:hAnsi="Times New Roman" w:cs="Times New Roman"/>
          <w:sz w:val="28"/>
          <w:szCs w:val="28"/>
        </w:rPr>
        <w:t>.  Найдите расстояние от села до поселка.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1.5 км/мин = 1500 м/мин; 1 км/мин = 1000 м/мин.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1) 1500 *30 = 45000 (м) – проехала легковая автомашина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 xml:space="preserve">2) 1000*30 = 30000 (м) – проехала грузовая автомашина 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 xml:space="preserve">3) 45000 – 30000 = 15000 (м) = 15 км – расстояние от Рождества </w:t>
      </w:r>
      <w:proofErr w:type="gramStart"/>
      <w:r w:rsidRPr="00E43F4C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 xml:space="preserve"> Фирово.</w:t>
      </w:r>
    </w:p>
    <w:p w:rsidR="0099622A" w:rsidRPr="00E43F4C" w:rsidRDefault="0099622A" w:rsidP="0099622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Ответ: 15 км.</w:t>
      </w:r>
    </w:p>
    <w:p w:rsidR="0099622A" w:rsidRDefault="0099622A" w:rsidP="0099622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341304" w:rsidP="0099622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203835</wp:posOffset>
            </wp:positionV>
            <wp:extent cx="1638300" cy="2912110"/>
            <wp:effectExtent l="0" t="0" r="0" b="2540"/>
            <wp:wrapSquare wrapText="bothSides"/>
            <wp:docPr id="41" name="Рисунок 41" descr="https://pp.userapi.com/c834301/v834301487/ba101/fAeWXUL6Z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4301/v834301487/ba101/fAeWXUL6Zz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9622A">
        <w:rPr>
          <w:rFonts w:ascii="Times New Roman" w:hAnsi="Times New Roman" w:cs="Times New Roman"/>
          <w:sz w:val="28"/>
          <w:szCs w:val="28"/>
        </w:rPr>
        <w:t>Задача №4.</w:t>
      </w: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C332D" w:rsidRDefault="0099622A" w:rsidP="00996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памятника Ленину</w:t>
      </w:r>
    </w:p>
    <w:p w:rsidR="00CC332D" w:rsidRDefault="0099622A" w:rsidP="00996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возле районной Администрации 3.3 м.,</w:t>
      </w:r>
    </w:p>
    <w:p w:rsidR="00CC332D" w:rsidRDefault="0099622A" w:rsidP="00996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рост Насти составляет 5/11</w:t>
      </w:r>
    </w:p>
    <w:p w:rsidR="00CC332D" w:rsidRDefault="0099622A" w:rsidP="00996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высоты памятника. </w:t>
      </w:r>
    </w:p>
    <w:p w:rsidR="0099622A" w:rsidRDefault="0099622A" w:rsidP="00996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рост девочки.</w:t>
      </w: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341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Pr="00E43F4C" w:rsidRDefault="0099622A" w:rsidP="0099622A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E43F4C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3.3 * 5/11 = 1.5 (м)</w:t>
      </w:r>
    </w:p>
    <w:p w:rsidR="0099622A" w:rsidRPr="00E43F4C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Ответ: 1.5 м.</w:t>
      </w: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Задача №5.</w:t>
      </w:r>
    </w:p>
    <w:p w:rsidR="0099622A" w:rsidRDefault="003313D6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154940</wp:posOffset>
            </wp:positionV>
            <wp:extent cx="2093595" cy="2560320"/>
            <wp:effectExtent l="0" t="0" r="1905" b="0"/>
            <wp:wrapSquare wrapText="bothSides"/>
            <wp:docPr id="14" name="Рисунок 5" descr="http://litmap.tvercult.ru/firovsky/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map.tvercult.ru/firovsky/gerb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Описание герба Фировского района гласит: «В лазоревом поле на зеленой оконечности серебряные арочные ворота с серебряными же открытыми створками, в которых черно-серебряный монах». Зеленый цвет составляет приблизительно 1/5 часть герба, голубой – 1/6 часть; а серый в 7/3 раза больше, чем зеленый. Остальную часть герба составляет черный цвет. Какую часть герба составляет черный цвет?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1). 1/5 * 7/3 = 7/15 (ч) – серый цвет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2). 1/5 + 1/6 +7/15 = 5/6 (ч) – зеленый, голубой и серый цвета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3). 1 – 5/6 = 1/6 (ч) – черный цвет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Ответ: 1/6 часть.</w:t>
      </w: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341304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206375</wp:posOffset>
            </wp:positionV>
            <wp:extent cx="1485900" cy="2641600"/>
            <wp:effectExtent l="0" t="0" r="0" b="6350"/>
            <wp:wrapSquare wrapText="bothSides"/>
            <wp:docPr id="40" name="Рисунок 40" descr="https://pp.userapi.com/c840431/v840431487/583b6/0El5U2UAW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0431/v840431487/583b6/0El5U2UAW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9622A">
        <w:rPr>
          <w:rFonts w:ascii="Times New Roman" w:hAnsi="Times New Roman" w:cs="Times New Roman"/>
          <w:sz w:val="28"/>
          <w:szCs w:val="28"/>
        </w:rPr>
        <w:t>Задача №6.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центре нашего поселка есть памятное место – обелиск павшим в годы Великой Отечественной войны. Площадка вокруг обелиска имеет форму прямоугольника со сторонами 6,05 м. и 7,7 м., и обложена квадратными плитками со стороной 55 см. Сколько потребовалось плиток для этой площадки?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55 см. = 0,55 м.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1). 0,55 * 0,55 = 0,3025 (м</w:t>
      </w:r>
      <w:proofErr w:type="gramStart"/>
      <w:r w:rsidRPr="00E43F4C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>) – площадь плитки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2). 7,7 * 6,05 = 46,585 (м</w:t>
      </w:r>
      <w:proofErr w:type="gramStart"/>
      <w:r w:rsidRPr="00E43F4C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>) – площадь прямоугольника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>3). 46,585 : 0,3025 = 154 (</w:t>
      </w:r>
      <w:proofErr w:type="spellStart"/>
      <w:proofErr w:type="gramStart"/>
      <w:r w:rsidRPr="00E43F4C"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proofErr w:type="gramEnd"/>
      <w:r w:rsidRPr="00E43F4C">
        <w:rPr>
          <w:rFonts w:ascii="Times New Roman" w:hAnsi="Times New Roman" w:cs="Times New Roman"/>
          <w:i/>
          <w:sz w:val="28"/>
          <w:szCs w:val="28"/>
        </w:rPr>
        <w:t>) – количество плиток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4C">
        <w:rPr>
          <w:rFonts w:ascii="Times New Roman" w:hAnsi="Times New Roman" w:cs="Times New Roman"/>
          <w:i/>
          <w:sz w:val="28"/>
          <w:szCs w:val="28"/>
        </w:rPr>
        <w:tab/>
        <w:t>Ответ: 154 плитки.</w:t>
      </w: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Pr="00E43F4C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04" w:rsidRDefault="00341304" w:rsidP="003413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3413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304" w:rsidRDefault="0099622A" w:rsidP="003413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Задача №7.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-2540</wp:posOffset>
            </wp:positionV>
            <wp:extent cx="1417320" cy="2266950"/>
            <wp:effectExtent l="0" t="0" r="0" b="0"/>
            <wp:wrapSquare wrapText="bothSides"/>
            <wp:docPr id="42" name="Рисунок 42" descr="https://pp.userapi.com/c841623/v841623487/7082d/WJkq8MFy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623/v841623487/7082d/WJkq8MFyU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4"/>
                    <a:stretch/>
                  </pic:blipFill>
                  <pic:spPr bwMode="auto">
                    <a:xfrm>
                      <a:off x="0" y="0"/>
                      <a:ext cx="14173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332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Длина окружности</w:t>
      </w:r>
    </w:p>
    <w:p w:rsidR="00CC332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водонапорной башни 25,3 метра.</w:t>
      </w:r>
    </w:p>
    <w:p w:rsidR="00CC332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диаметр башни 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 округлите до сотых).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∁=π∙</m:t>
          </m:r>
          <m:r>
            <m:rPr>
              <m:scr m:val="script"/>
            </m:rPr>
            <w:rPr>
              <w:rFonts w:ascii="Cambria Math" w:hAnsi="Cambria Math" w:cs="Times New Roman"/>
              <w:sz w:val="28"/>
              <w:szCs w:val="28"/>
            </w:rPr>
            <m:t>d</m:t>
          </m:r>
        </m:oMath>
      </m:oMathPara>
    </w:p>
    <w:p w:rsidR="0099622A" w:rsidRPr="0016718D" w:rsidRDefault="0099622A" w:rsidP="0099622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d=∁÷</m:t>
        </m:r>
        <m:r>
          <w:rPr>
            <w:rFonts w:ascii="Cambria Math" w:hAnsi="Cambria Math" w:cs="Times New Roman"/>
            <w:sz w:val="28"/>
            <w:szCs w:val="28"/>
          </w:rPr>
          <m:t>π=</m:t>
        </m:r>
      </m:oMath>
      <w:r w:rsidRPr="0016718D">
        <w:rPr>
          <w:rFonts w:ascii="Times New Roman" w:eastAsiaTheme="minorEastAsia" w:hAnsi="Times New Roman" w:cs="Times New Roman"/>
          <w:i/>
          <w:sz w:val="28"/>
          <w:szCs w:val="28"/>
        </w:rPr>
        <w:t>25,3</w:t>
      </w:r>
      <w:proofErr w:type="gramStart"/>
      <w:r w:rsidRPr="0016718D">
        <w:rPr>
          <w:rFonts w:ascii="Times New Roman" w:eastAsiaTheme="minorEastAsia" w:hAnsi="Times New Roman" w:cs="Times New Roman"/>
          <w:i/>
          <w:sz w:val="28"/>
          <w:szCs w:val="28"/>
        </w:rPr>
        <w:t xml:space="preserve"> :</w:t>
      </w:r>
      <w:proofErr w:type="gramEnd"/>
      <w:r w:rsidRPr="0016718D">
        <w:rPr>
          <w:rFonts w:ascii="Times New Roman" w:eastAsiaTheme="minorEastAsia" w:hAnsi="Times New Roman" w:cs="Times New Roman"/>
          <w:i/>
          <w:sz w:val="28"/>
          <w:szCs w:val="28"/>
        </w:rPr>
        <w:t xml:space="preserve"> 3,14 = 8,06 (м) – диаметр башни.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16718D">
        <w:rPr>
          <w:rFonts w:ascii="Times New Roman" w:eastAsiaTheme="minorEastAsia" w:hAnsi="Times New Roman" w:cs="Times New Roman"/>
          <w:i/>
          <w:sz w:val="28"/>
          <w:szCs w:val="28"/>
        </w:rPr>
        <w:t>Ответ: 8,06 метра.</w:t>
      </w:r>
    </w:p>
    <w:p w:rsidR="0099622A" w:rsidRDefault="0099622A" w:rsidP="0099622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C236E" w:rsidRDefault="00CC236E" w:rsidP="0099622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Задача№8.</w:t>
      </w:r>
    </w:p>
    <w:p w:rsidR="0099622A" w:rsidRDefault="003313D6" w:rsidP="0099622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127000</wp:posOffset>
            </wp:positionV>
            <wp:extent cx="1666875" cy="2134235"/>
            <wp:effectExtent l="0" t="0" r="9525" b="0"/>
            <wp:wrapTight wrapText="bothSides">
              <wp:wrapPolygon edited="0">
                <wp:start x="247" y="0"/>
                <wp:lineTo x="0" y="193"/>
                <wp:lineTo x="0" y="21015"/>
                <wp:lineTo x="247" y="21401"/>
                <wp:lineTo x="21230" y="21401"/>
                <wp:lineTo x="21477" y="21015"/>
                <wp:lineTo x="21477" y="193"/>
                <wp:lineTo x="21230" y="0"/>
                <wp:lineTo x="247" y="0"/>
              </wp:wrapPolygon>
            </wp:wrapTight>
            <wp:docPr id="44" name="Рисунок 44" descr="http://sobory.ru/pic/24550/24595_20130920_0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bory.ru/pic/24550/24595_20130920_004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4130" cy="2344659"/>
            <wp:effectExtent l="0" t="0" r="0" b="0"/>
            <wp:docPr id="43" name="Рисунок 43" descr="C:\Users\Галина\Desktop\храм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храм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/>
                    <a:stretch/>
                  </pic:blipFill>
                  <pic:spPr bwMode="auto">
                    <a:xfrm>
                      <a:off x="0" y="0"/>
                      <a:ext cx="1624130" cy="23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Высота строящегося Храма Святой Троицы в пос. Фирово 27 метров, а высота часовни в дер.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Гора в 3,2 раза меньше. Какова высота часовни?  (ответ округлите до десятых).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27</w:t>
      </w:r>
      <w:proofErr w:type="gramStart"/>
      <w:r w:rsidRPr="0016718D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16718D">
        <w:rPr>
          <w:rFonts w:ascii="Times New Roman" w:hAnsi="Times New Roman" w:cs="Times New Roman"/>
          <w:i/>
          <w:sz w:val="28"/>
          <w:szCs w:val="28"/>
        </w:rPr>
        <w:t xml:space="preserve"> 3,2 = 8,4 (м)</w:t>
      </w: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Ответ: 8,4 метра.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№9.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0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1579245" cy="1980565"/>
            <wp:effectExtent l="0" t="0" r="1905" b="635"/>
            <wp:wrapSquare wrapText="bothSides"/>
            <wp:docPr id="4" name="Рисунок 4" descr="http://firovo.narod.ru/main/picture/Pokr_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rovo.narod.ru/main/picture/Pokr_c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2018 году Каменному Храму Покрова Пресвятой Богородицы (с. Покровское), построенному на средства купца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гильдии П.И.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исполняется 140 лет. В каком году был построен Храм?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2018 – 140 = 1878 (г)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Ответ: 1878 год.</w:t>
      </w:r>
    </w:p>
    <w:p w:rsidR="0099622A" w:rsidRPr="0016718D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Задача№10.</w:t>
      </w:r>
    </w:p>
    <w:p w:rsidR="0099622A" w:rsidRDefault="00341304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200660</wp:posOffset>
            </wp:positionV>
            <wp:extent cx="2277110" cy="1577340"/>
            <wp:effectExtent l="0" t="0" r="8890" b="3810"/>
            <wp:wrapSquare wrapText="bothSides"/>
            <wp:docPr id="17" name="Рисунок 17" descr="Озеро Шл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зеро Шлин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CC332D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7880" cy="1501140"/>
            <wp:effectExtent l="0" t="0" r="7620" b="3810"/>
            <wp:docPr id="27" name="Рисунок 27" descr="http://berega-udachi.ru/content/news/1/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erega-udachi.ru/content/news/1/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99" cy="15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нашего района расположены четыре живописных озера: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Граничное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Площадь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34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в 6,25 раза больше площади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>, а площадь озера Граничное на 1,41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больше площади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Какова площадь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Серемо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известно, что его площадь в 2,85 раза больше площади озера Граничное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 округлите до сотых).</w:t>
      </w: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140" cy="1584321"/>
            <wp:effectExtent l="0" t="0" r="3810" b="0"/>
            <wp:docPr id="25" name="Рисунок 25" descr="http://berega-udachi.ru/content/news/1/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rega-udachi.ru/content/news/1/3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43" cy="15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4913" cy="1552233"/>
            <wp:effectExtent l="0" t="0" r="0" b="0"/>
            <wp:docPr id="1" name="Рисунок 1" descr="http://static.panoramio.com/photos/large/2922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large/292248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60" cy="15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34:6,25 = 5,44 (км</w:t>
      </w:r>
      <w:proofErr w:type="gramStart"/>
      <w:r w:rsidRPr="0016718D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16718D">
        <w:rPr>
          <w:rFonts w:ascii="Times New Roman" w:hAnsi="Times New Roman" w:cs="Times New Roman"/>
          <w:i/>
          <w:sz w:val="28"/>
          <w:szCs w:val="28"/>
        </w:rPr>
        <w:t xml:space="preserve">) – площадь озера </w:t>
      </w:r>
      <w:proofErr w:type="spellStart"/>
      <w:r w:rsidRPr="0016718D">
        <w:rPr>
          <w:rFonts w:ascii="Times New Roman" w:hAnsi="Times New Roman" w:cs="Times New Roman"/>
          <w:i/>
          <w:sz w:val="28"/>
          <w:szCs w:val="28"/>
        </w:rPr>
        <w:t>Тихмень</w:t>
      </w:r>
      <w:proofErr w:type="spellEnd"/>
    </w:p>
    <w:p w:rsidR="0099622A" w:rsidRPr="0016718D" w:rsidRDefault="0099622A" w:rsidP="009962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5,44 + 1,41 = 6,85 (км</w:t>
      </w:r>
      <w:proofErr w:type="gramStart"/>
      <w:r w:rsidRPr="0016718D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16718D">
        <w:rPr>
          <w:rFonts w:ascii="Times New Roman" w:hAnsi="Times New Roman" w:cs="Times New Roman"/>
          <w:i/>
          <w:sz w:val="28"/>
          <w:szCs w:val="28"/>
        </w:rPr>
        <w:t>) – площадь озера Граничное</w:t>
      </w:r>
    </w:p>
    <w:p w:rsidR="0099622A" w:rsidRPr="0016718D" w:rsidRDefault="0099622A" w:rsidP="009962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6,85 * 2,85 = 19,52 (км</w:t>
      </w:r>
      <w:proofErr w:type="gramStart"/>
      <w:r w:rsidRPr="0016718D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16718D">
        <w:rPr>
          <w:rFonts w:ascii="Times New Roman" w:hAnsi="Times New Roman" w:cs="Times New Roman"/>
          <w:i/>
          <w:sz w:val="28"/>
          <w:szCs w:val="28"/>
        </w:rPr>
        <w:t xml:space="preserve">) – площадь озера </w:t>
      </w:r>
      <w:proofErr w:type="spellStart"/>
      <w:r w:rsidRPr="0016718D">
        <w:rPr>
          <w:rFonts w:ascii="Times New Roman" w:hAnsi="Times New Roman" w:cs="Times New Roman"/>
          <w:i/>
          <w:sz w:val="28"/>
          <w:szCs w:val="28"/>
        </w:rPr>
        <w:t>Серемо</w:t>
      </w:r>
      <w:proofErr w:type="spellEnd"/>
    </w:p>
    <w:p w:rsidR="0099622A" w:rsidRPr="0016718D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Ответ: 19,52 км</w:t>
      </w:r>
      <w:proofErr w:type="gramStart"/>
      <w:r w:rsidRPr="0016718D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16718D">
        <w:rPr>
          <w:rFonts w:ascii="Times New Roman" w:hAnsi="Times New Roman" w:cs="Times New Roman"/>
          <w:i/>
          <w:sz w:val="28"/>
          <w:szCs w:val="28"/>
        </w:rPr>
        <w:t>.</w:t>
      </w:r>
    </w:p>
    <w:p w:rsidR="003313D6" w:rsidRDefault="003313D6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Задача№11.</w:t>
      </w: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26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83" cy="1525217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341304">
        <w:rPr>
          <w:noProof/>
          <w:lang w:eastAsia="ru-RU"/>
        </w:rPr>
        <w:drawing>
          <wp:inline distT="0" distB="0" distL="0" distR="0">
            <wp:extent cx="2371241" cy="1578884"/>
            <wp:effectExtent l="0" t="0" r="0" b="2540"/>
            <wp:docPr id="29" name="Рисунок 29" descr="http://img-d.photosight.ru/ef0/5565406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d.photosight.ru/ef0/5565406_x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54" cy="15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9622A" w:rsidRDefault="0099622A" w:rsidP="00341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Протяженность трех рек нашего края 311 км. длина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262 км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длина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Граничной 151 км. Какова протяженность каждой реки?</w:t>
      </w:r>
    </w:p>
    <w:p w:rsidR="00341304" w:rsidRDefault="00341304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341304" w:rsidRDefault="00341304" w:rsidP="00E22B15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5485" cy="1254874"/>
            <wp:effectExtent l="0" t="0" r="0" b="2540"/>
            <wp:docPr id="19" name="Рисунок 19" descr="http://berega-udachi.ru/content/news/1/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rega-udachi.ru/content/news/1/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52" cy="126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9622A" w:rsidRPr="003A76FC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76F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3A76FC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1). 311 – 26</w:t>
      </w:r>
      <w:r w:rsidR="003A76FC">
        <w:rPr>
          <w:rFonts w:ascii="Times New Roman" w:hAnsi="Times New Roman" w:cs="Times New Roman"/>
          <w:i/>
          <w:sz w:val="28"/>
          <w:szCs w:val="28"/>
        </w:rPr>
        <w:t>2 =49 (км) – длина реки Граничная</w:t>
      </w:r>
    </w:p>
    <w:p w:rsidR="0099622A" w:rsidRPr="003A76FC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 xml:space="preserve">2). 311-151 = 160 (км) – длина реки </w:t>
      </w:r>
      <w:proofErr w:type="spellStart"/>
      <w:r w:rsidRPr="003A76FC">
        <w:rPr>
          <w:rFonts w:ascii="Times New Roman" w:hAnsi="Times New Roman" w:cs="Times New Roman"/>
          <w:i/>
          <w:sz w:val="28"/>
          <w:szCs w:val="28"/>
        </w:rPr>
        <w:t>Цна</w:t>
      </w:r>
      <w:proofErr w:type="spellEnd"/>
    </w:p>
    <w:p w:rsidR="0099622A" w:rsidRPr="003A76FC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 xml:space="preserve">3). 262 – 160 = 102 (км) – длина реки </w:t>
      </w:r>
      <w:proofErr w:type="spellStart"/>
      <w:r w:rsidRPr="003A76FC">
        <w:rPr>
          <w:rFonts w:ascii="Times New Roman" w:hAnsi="Times New Roman" w:cs="Times New Roman"/>
          <w:i/>
          <w:sz w:val="28"/>
          <w:szCs w:val="28"/>
        </w:rPr>
        <w:t>Шлина</w:t>
      </w:r>
      <w:proofErr w:type="spellEnd"/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Ответ: 49 км</w:t>
      </w:r>
      <w:proofErr w:type="gramStart"/>
      <w:r w:rsidRPr="003A76FC"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gramEnd"/>
      <w:r w:rsidRPr="003A76FC">
        <w:rPr>
          <w:rFonts w:ascii="Times New Roman" w:hAnsi="Times New Roman" w:cs="Times New Roman"/>
          <w:i/>
          <w:sz w:val="28"/>
          <w:szCs w:val="28"/>
        </w:rPr>
        <w:t>160 км., 102 км.</w:t>
      </w:r>
    </w:p>
    <w:p w:rsidR="00341304" w:rsidRDefault="00341304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04" w:rsidRDefault="003313D6" w:rsidP="00E22B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-1270</wp:posOffset>
            </wp:positionV>
            <wp:extent cx="1572895" cy="2534285"/>
            <wp:effectExtent l="0" t="0" r="8255" b="0"/>
            <wp:wrapSquare wrapText="bothSides"/>
            <wp:docPr id="31" name="Рисунок 31" descr="http://plant.geoman.ru/books/item/f00/s00/z0000010/pic/0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t.geoman.ru/books/item/f00/s00/z0000010/pic/0000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№12.</w:t>
      </w:r>
    </w:p>
    <w:p w:rsidR="0099622A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</w:p>
    <w:p w:rsidR="00341304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Индикатор чистой воды –</w:t>
      </w:r>
    </w:p>
    <w:p w:rsidR="00341304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Лобелия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Дортмана</w:t>
      </w:r>
      <w:proofErr w:type="spellEnd"/>
    </w:p>
    <w:p w:rsidR="00341304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занесена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Красную книгу) встречается в нашем </w:t>
      </w:r>
    </w:p>
    <w:p w:rsidR="0099622A" w:rsidRDefault="0099622A" w:rsidP="00E22B15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Высота цветоносного стебля, выступающего над поверхностью воды в среднем 36 </w:t>
      </w:r>
      <w:r>
        <w:rPr>
          <w:rFonts w:ascii="Times New Roman" w:hAnsi="Times New Roman" w:cs="Times New Roman"/>
          <w:sz w:val="28"/>
          <w:szCs w:val="28"/>
        </w:rPr>
        <w:lastRenderedPageBreak/>
        <w:t>см., что составляет 60% от длины всего растения. Какова длина всего растения?</w:t>
      </w:r>
    </w:p>
    <w:p w:rsidR="0099622A" w:rsidRPr="00E22B15" w:rsidRDefault="0099622A" w:rsidP="00E22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36:0,6 = 60 (см)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Ответ: 60 см.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Задача№13.</w:t>
      </w:r>
    </w:p>
    <w:p w:rsidR="0099622A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-635</wp:posOffset>
            </wp:positionV>
            <wp:extent cx="1711960" cy="2417445"/>
            <wp:effectExtent l="0" t="0" r="2540" b="1905"/>
            <wp:wrapSquare wrapText="bothSides"/>
            <wp:docPr id="28" name="Рисунок 28" descr="http://player.myshared.ru/27/1301819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27/1301819/slides/slide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9" t="43304" r="59305" b="2434"/>
                    <a:stretch/>
                  </pic:blipFill>
                  <pic:spPr bwMode="auto">
                    <a:xfrm>
                      <a:off x="0" y="0"/>
                      <a:ext cx="17119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Орлан – белохвост – редкий вид пернатых хищников, обитающий на озерах Фировского района. Масса самца в среднем составляет 4,7 кг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а самка в 1,25 раза тяжелее самца. Скол</w:t>
      </w:r>
      <w:r w:rsidR="00E22B15">
        <w:rPr>
          <w:rFonts w:ascii="Times New Roman" w:hAnsi="Times New Roman" w:cs="Times New Roman"/>
          <w:sz w:val="28"/>
          <w:szCs w:val="28"/>
        </w:rPr>
        <w:t xml:space="preserve">ько </w:t>
      </w:r>
      <w:proofErr w:type="gramStart"/>
      <w:r w:rsidR="00E22B15">
        <w:rPr>
          <w:rFonts w:ascii="Times New Roman" w:hAnsi="Times New Roman" w:cs="Times New Roman"/>
          <w:sz w:val="28"/>
          <w:szCs w:val="28"/>
        </w:rPr>
        <w:t>весит самка орла белохвоста</w:t>
      </w:r>
      <w:proofErr w:type="gramEnd"/>
      <w:r w:rsidR="00E22B15">
        <w:rPr>
          <w:rFonts w:ascii="Times New Roman" w:hAnsi="Times New Roman" w:cs="Times New Roman"/>
          <w:sz w:val="28"/>
          <w:szCs w:val="28"/>
        </w:rPr>
        <w:t>?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4,7*1,25 = 5,875 (кг)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Ответ: 5,875 кг.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№14.</w:t>
      </w: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142875</wp:posOffset>
            </wp:positionV>
            <wp:extent cx="2709545" cy="1689735"/>
            <wp:effectExtent l="0" t="0" r="0" b="5715"/>
            <wp:wrapSquare wrapText="bothSides"/>
            <wp:docPr id="33" name="Рисунок 33" descr="русская выхухоль крас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усская выхухоль красная книг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Одним из редких видов млекопитающих, обитающий в нашем районе</w:t>
      </w:r>
      <w:r w:rsidR="003A76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является выхухоль (занесена в Красную книгу).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Масса зверька в среднем 0,3 кг. Масса детеныша составляет 0,01 массы самки. Какова масса выхухоли с 5 детенышами?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0,3 кг. = 300 г.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1). 300 * 0,01 = 3 (г) – масса детеныша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2). 3 * 5 = 15 (г) – масса 5 детенышей.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3). 300 + 15 =315 (г) = 0, 315 (кг)</w:t>
      </w:r>
    </w:p>
    <w:p w:rsidR="0099622A" w:rsidRPr="0016718D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18D">
        <w:rPr>
          <w:rFonts w:ascii="Times New Roman" w:hAnsi="Times New Roman" w:cs="Times New Roman"/>
          <w:i/>
          <w:sz w:val="28"/>
          <w:szCs w:val="28"/>
        </w:rPr>
        <w:t>Ответ: 0,315 кг.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E22B15" w:rsidRDefault="00E22B15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E22B15" w:rsidRDefault="00E22B15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№15.</w:t>
      </w: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1905</wp:posOffset>
            </wp:positionV>
            <wp:extent cx="2716530" cy="1960245"/>
            <wp:effectExtent l="0" t="0" r="7620" b="1905"/>
            <wp:wrapSquare wrapText="bothSides"/>
            <wp:docPr id="5" name="Рисунок 5" descr="C:\Users\Галина\Desktop\рис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рис2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школьной выставке рисунков «Геометрические фигуры вокруг нас» 49 рисунков.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акварелью 2/7 всех рисунков, а 0,6 остальных – карандашами. Сколько карандашных рисунков на выставке?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 xml:space="preserve">1). 49 * 2/7 = 14 (р) – </w:t>
      </w:r>
      <w:proofErr w:type="gramStart"/>
      <w:r w:rsidRPr="00A71E8B">
        <w:rPr>
          <w:rFonts w:ascii="Times New Roman" w:hAnsi="Times New Roman" w:cs="Times New Roman"/>
          <w:i/>
          <w:sz w:val="28"/>
          <w:szCs w:val="28"/>
        </w:rPr>
        <w:t>выполнены</w:t>
      </w:r>
      <w:proofErr w:type="gramEnd"/>
      <w:r w:rsidRPr="00A71E8B">
        <w:rPr>
          <w:rFonts w:ascii="Times New Roman" w:hAnsi="Times New Roman" w:cs="Times New Roman"/>
          <w:i/>
          <w:sz w:val="28"/>
          <w:szCs w:val="28"/>
        </w:rPr>
        <w:t xml:space="preserve"> акварелью</w:t>
      </w: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2). 49-14 = 35 (р) – остальные</w:t>
      </w: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 xml:space="preserve">3). 35 * 0,6 = 21 (р) – </w:t>
      </w:r>
      <w:proofErr w:type="gramStart"/>
      <w:r w:rsidRPr="00A71E8B">
        <w:rPr>
          <w:rFonts w:ascii="Times New Roman" w:hAnsi="Times New Roman" w:cs="Times New Roman"/>
          <w:i/>
          <w:sz w:val="28"/>
          <w:szCs w:val="28"/>
        </w:rPr>
        <w:t>выполнены</w:t>
      </w:r>
      <w:proofErr w:type="gramEnd"/>
      <w:r w:rsidRPr="00A71E8B">
        <w:rPr>
          <w:rFonts w:ascii="Times New Roman" w:hAnsi="Times New Roman" w:cs="Times New Roman"/>
          <w:i/>
          <w:sz w:val="28"/>
          <w:szCs w:val="28"/>
        </w:rPr>
        <w:t xml:space="preserve"> карандашом.</w:t>
      </w: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Ответ: 21 рисунок.</w:t>
      </w: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Pr="00A71E8B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13D6" w:rsidRDefault="003313D6" w:rsidP="003313D6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№16.</w:t>
      </w:r>
    </w:p>
    <w:p w:rsidR="003313D6" w:rsidRDefault="003313D6" w:rsidP="003313D6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Наибольшая глубина озеро Граничное на 4,7 метра больше чем глубина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Какова глубина каждого озера, если сумма их глубин составляет 13,3 метра?</w:t>
      </w:r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 xml:space="preserve">Пусть х метров – глубина озеро </w:t>
      </w:r>
      <w:proofErr w:type="spellStart"/>
      <w:r w:rsidRPr="003A76FC">
        <w:rPr>
          <w:rFonts w:ascii="Times New Roman" w:hAnsi="Times New Roman" w:cs="Times New Roman"/>
          <w:i/>
          <w:sz w:val="28"/>
          <w:szCs w:val="28"/>
        </w:rPr>
        <w:t>Шлино</w:t>
      </w:r>
      <w:proofErr w:type="spellEnd"/>
      <w:r w:rsidRPr="003A76FC">
        <w:rPr>
          <w:rFonts w:ascii="Times New Roman" w:hAnsi="Times New Roman" w:cs="Times New Roman"/>
          <w:i/>
          <w:sz w:val="28"/>
          <w:szCs w:val="28"/>
        </w:rPr>
        <w:t xml:space="preserve">, тогда х+4,7 метров – глубина озера Граничное. </w:t>
      </w:r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х+(х+4,7) = 13,3</w:t>
      </w:r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2х+4,7 = 13,3</w:t>
      </w:r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2х=8,6</w:t>
      </w:r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 xml:space="preserve">х = 4,3 (м) – глубина озера </w:t>
      </w:r>
      <w:proofErr w:type="spellStart"/>
      <w:r w:rsidRPr="003A76FC">
        <w:rPr>
          <w:rFonts w:ascii="Times New Roman" w:hAnsi="Times New Roman" w:cs="Times New Roman"/>
          <w:i/>
          <w:sz w:val="28"/>
          <w:szCs w:val="28"/>
        </w:rPr>
        <w:t>Шлино</w:t>
      </w:r>
      <w:proofErr w:type="spellEnd"/>
    </w:p>
    <w:p w:rsidR="003313D6" w:rsidRPr="003A76FC" w:rsidRDefault="003313D6" w:rsidP="003313D6">
      <w:pPr>
        <w:spacing w:after="0" w:line="240" w:lineRule="auto"/>
        <w:ind w:left="72" w:firstLine="6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 xml:space="preserve">4,3 + 4,7 = 9 (м) – глубина озера </w:t>
      </w:r>
      <w:proofErr w:type="gramStart"/>
      <w:r w:rsidRPr="003A76FC">
        <w:rPr>
          <w:rFonts w:ascii="Times New Roman" w:hAnsi="Times New Roman" w:cs="Times New Roman"/>
          <w:i/>
          <w:sz w:val="28"/>
          <w:szCs w:val="28"/>
        </w:rPr>
        <w:t>Граничное</w:t>
      </w:r>
      <w:proofErr w:type="gramEnd"/>
    </w:p>
    <w:p w:rsidR="003313D6" w:rsidRPr="003A76FC" w:rsidRDefault="003313D6" w:rsidP="003313D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6FC">
        <w:rPr>
          <w:rFonts w:ascii="Times New Roman" w:hAnsi="Times New Roman" w:cs="Times New Roman"/>
          <w:i/>
          <w:sz w:val="28"/>
          <w:szCs w:val="28"/>
        </w:rPr>
        <w:t>Ответ: 4,3 м., 9 м.</w:t>
      </w:r>
    </w:p>
    <w:p w:rsidR="0099622A" w:rsidRDefault="0099622A" w:rsidP="0099622A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3313D6" w:rsidRDefault="00E22B15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5516" cy="7015276"/>
            <wp:effectExtent l="0" t="0" r="0" b="0"/>
            <wp:docPr id="34" name="Рисунок 34" descr="http://glavafirovo.narod.ru/main/administration/sx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lavafirovo.narod.ru/main/administration/sx_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96" cy="701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D6" w:rsidRDefault="003313D6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99622A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3313D6">
      <w:pPr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№17.</w:t>
      </w:r>
    </w:p>
    <w:p w:rsidR="003313D6" w:rsidRDefault="003313D6" w:rsidP="003313D6">
      <w:pPr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3313D6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Найдите с помощью карты расстояние от Сосновки до Рождества.</w:t>
      </w:r>
    </w:p>
    <w:p w:rsidR="003313D6" w:rsidRDefault="003313D6" w:rsidP="003313D6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(масштаб 1:1000000)</w:t>
      </w:r>
    </w:p>
    <w:p w:rsidR="003313D6" w:rsidRDefault="003313D6" w:rsidP="003313D6">
      <w:pPr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3313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3D6" w:rsidRDefault="003313D6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Задача №18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71755</wp:posOffset>
            </wp:positionV>
            <wp:extent cx="3765550" cy="1424940"/>
            <wp:effectExtent l="0" t="0" r="6350" b="3810"/>
            <wp:wrapSquare wrapText="bothSides"/>
            <wp:docPr id="30" name="Рисунок 30" descr="http://tverlife.ru/upload/iblock/c41/c415973006797506abdf9ec236f1a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erlife.ru/upload/iblock/c41/c415973006797506abdf9ec236f1a69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Стекольный завод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(1832 – 2010) был крупнейшим промышленным предприятием Фировского района. В лучшие времена его продукция составляла до 15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листового стекла ежегодно.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приготовления стекла берут 25 частей песка, 9 частей соды и 5 частей извести. Сколько потребуется соды, для изготовления 390 кг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текла?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х кг</w:t>
      </w:r>
      <w:proofErr w:type="gramStart"/>
      <w:r w:rsidRPr="00A71E8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71E8B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A71E8B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A71E8B">
        <w:rPr>
          <w:rFonts w:ascii="Times New Roman" w:hAnsi="Times New Roman" w:cs="Times New Roman"/>
          <w:i/>
          <w:sz w:val="28"/>
          <w:szCs w:val="28"/>
        </w:rPr>
        <w:t>асса одной части стекла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песок: 25х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сода: 9х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известь: 5х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всего: 390 кг.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25х + 9х +5х = 390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39х = 390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х = 10 (кг) – вес одной части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9 * 10 = 90 (кг) – вес соды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Ответ: 90 кг.</w:t>
      </w: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№19</w:t>
      </w: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-2540</wp:posOffset>
            </wp:positionV>
            <wp:extent cx="1905000" cy="1266190"/>
            <wp:effectExtent l="0" t="0" r="0" b="0"/>
            <wp:wrapSquare wrapText="bothSides"/>
            <wp:docPr id="32" name="Рисунок 32" descr="http://shkola-firovo.ru/tinybrowser/images/fotogalery/2017/pohod/dsc0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firovo.ru/tinybrowser/images/fotogalery/2017/pohod/dsc090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Туристы прошли за два дня 16 км. В первый день они прошли 3/4 этого расстояния. Сколько километров прошли туристы во второй день?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Pr="00A71E8B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A71E8B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1). 16 * 3/4 = 12 (км) – в первый день</w:t>
      </w:r>
    </w:p>
    <w:p w:rsidR="0099622A" w:rsidRPr="00A71E8B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2). 16-12 = 4 (км) – во второй день</w:t>
      </w:r>
    </w:p>
    <w:p w:rsidR="0099622A" w:rsidRPr="00A71E8B" w:rsidRDefault="0099622A" w:rsidP="009962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 xml:space="preserve">Ответ: 4 км. 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Задача №20.</w:t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63980" cy="1305971"/>
            <wp:effectExtent l="0" t="0" r="7620" b="8890"/>
            <wp:docPr id="36" name="Рисунок 36" descr="Белый 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ый гри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69" cy="13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E22B15">
        <w:rPr>
          <w:noProof/>
          <w:lang w:eastAsia="ru-RU"/>
        </w:rPr>
        <w:drawing>
          <wp:inline distT="0" distB="0" distL="0" distR="0">
            <wp:extent cx="1485900" cy="1222024"/>
            <wp:effectExtent l="0" t="0" r="0" b="0"/>
            <wp:docPr id="37" name="Рисунок 37" descr="Подберёз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берёзови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23" cy="12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E22B15">
        <w:rPr>
          <w:noProof/>
          <w:lang w:eastAsia="ru-RU"/>
        </w:rPr>
        <w:drawing>
          <wp:inline distT="0" distB="0" distL="0" distR="0">
            <wp:extent cx="1310640" cy="1310640"/>
            <wp:effectExtent l="0" t="0" r="3810" b="3810"/>
            <wp:docPr id="38" name="Рисунок 38" descr="http://www.udec.ru/images/podosin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dec.ru/images/podosinovi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73" cy="13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Мы с папой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ходить в лес за грибами. Папа собирал только белые грибы, подосиновики и подберезовики. Всего папа собрал 32 гриба. Сколько белых грибов собрал папа, если их было в 3 раза меньше, чем подосиновиков, и в 4 раза меньше чем, подберезовиков?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E8B"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х - количество белых грибов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3х – количество подосиновиков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4х – количество подберезовиков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х+3х+4х=32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8х=32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х = 4 (</w:t>
      </w:r>
      <w:proofErr w:type="spellStart"/>
      <w:r w:rsidRPr="00A71E8B"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r w:rsidRPr="00A71E8B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gramStart"/>
      <w:r w:rsidRPr="00A71E8B">
        <w:rPr>
          <w:rFonts w:ascii="Times New Roman" w:hAnsi="Times New Roman" w:cs="Times New Roman"/>
          <w:i/>
          <w:sz w:val="28"/>
          <w:szCs w:val="28"/>
        </w:rPr>
        <w:t>–б</w:t>
      </w:r>
      <w:proofErr w:type="gramEnd"/>
      <w:r w:rsidRPr="00A71E8B">
        <w:rPr>
          <w:rFonts w:ascii="Times New Roman" w:hAnsi="Times New Roman" w:cs="Times New Roman"/>
          <w:i/>
          <w:sz w:val="28"/>
          <w:szCs w:val="28"/>
        </w:rPr>
        <w:t>елых грибов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E8B">
        <w:rPr>
          <w:rFonts w:ascii="Times New Roman" w:hAnsi="Times New Roman" w:cs="Times New Roman"/>
          <w:i/>
          <w:sz w:val="28"/>
          <w:szCs w:val="28"/>
        </w:rPr>
        <w:t>Ответ: 4 белых гриба.</w:t>
      </w:r>
    </w:p>
    <w:p w:rsidR="0099622A" w:rsidRPr="00A71E8B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622A" w:rsidRDefault="0099622A" w:rsidP="00996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22A" w:rsidRDefault="0099622A" w:rsidP="009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9622A" w:rsidSect="003313D6">
      <w:footerReference w:type="default" r:id="rId37"/>
      <w:pgSz w:w="11906" w:h="16838"/>
      <w:pgMar w:top="1134" w:right="850" w:bottom="1134" w:left="1701" w:header="708" w:footer="1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3D6" w:rsidRDefault="003313D6" w:rsidP="003313D6">
      <w:pPr>
        <w:spacing w:after="0" w:line="240" w:lineRule="auto"/>
      </w:pPr>
      <w:r>
        <w:separator/>
      </w:r>
    </w:p>
  </w:endnote>
  <w:endnote w:type="continuationSeparator" w:id="0">
    <w:p w:rsidR="003313D6" w:rsidRDefault="003313D6" w:rsidP="00331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8730676"/>
      <w:docPartObj>
        <w:docPartGallery w:val="Page Numbers (Bottom of Page)"/>
        <w:docPartUnique/>
      </w:docPartObj>
    </w:sdtPr>
    <w:sdtEndPr/>
    <w:sdtContent>
      <w:p w:rsidR="003313D6" w:rsidRDefault="00522733">
        <w:pPr>
          <w:pStyle w:val="a9"/>
          <w:jc w:val="right"/>
        </w:pPr>
        <w:r>
          <w:fldChar w:fldCharType="begin"/>
        </w:r>
        <w:r w:rsidR="003313D6">
          <w:instrText>PAGE   \* MERGEFORMAT</w:instrText>
        </w:r>
        <w:r>
          <w:fldChar w:fldCharType="separate"/>
        </w:r>
        <w:r w:rsidR="00E14459">
          <w:rPr>
            <w:noProof/>
          </w:rPr>
          <w:t>10</w:t>
        </w:r>
        <w:r>
          <w:fldChar w:fldCharType="end"/>
        </w:r>
      </w:p>
    </w:sdtContent>
  </w:sdt>
  <w:p w:rsidR="003313D6" w:rsidRDefault="003313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3D6" w:rsidRDefault="003313D6" w:rsidP="003313D6">
      <w:pPr>
        <w:spacing w:after="0" w:line="240" w:lineRule="auto"/>
      </w:pPr>
      <w:r>
        <w:separator/>
      </w:r>
    </w:p>
  </w:footnote>
  <w:footnote w:type="continuationSeparator" w:id="0">
    <w:p w:rsidR="003313D6" w:rsidRDefault="003313D6" w:rsidP="00331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043FA"/>
    <w:multiLevelType w:val="hybridMultilevel"/>
    <w:tmpl w:val="E1DAEE0A"/>
    <w:lvl w:ilvl="0" w:tplc="DD2EE4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FA365E9"/>
    <w:multiLevelType w:val="hybridMultilevel"/>
    <w:tmpl w:val="E578A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75775"/>
    <w:multiLevelType w:val="hybridMultilevel"/>
    <w:tmpl w:val="C672A8A2"/>
    <w:lvl w:ilvl="0" w:tplc="C1AC8F6C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3C5125F8"/>
    <w:multiLevelType w:val="hybridMultilevel"/>
    <w:tmpl w:val="4AEEE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94F64"/>
    <w:multiLevelType w:val="hybridMultilevel"/>
    <w:tmpl w:val="F634BE8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37753D6"/>
    <w:multiLevelType w:val="hybridMultilevel"/>
    <w:tmpl w:val="A4A2820A"/>
    <w:lvl w:ilvl="0" w:tplc="352C6A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8EA5778"/>
    <w:multiLevelType w:val="hybridMultilevel"/>
    <w:tmpl w:val="94C86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E43AEE"/>
    <w:multiLevelType w:val="hybridMultilevel"/>
    <w:tmpl w:val="38B84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C00"/>
    <w:rsid w:val="000C34B6"/>
    <w:rsid w:val="001F3EFF"/>
    <w:rsid w:val="00316C00"/>
    <w:rsid w:val="003313D6"/>
    <w:rsid w:val="00341304"/>
    <w:rsid w:val="0034162C"/>
    <w:rsid w:val="003A76FC"/>
    <w:rsid w:val="004A4CB8"/>
    <w:rsid w:val="004C4D54"/>
    <w:rsid w:val="00522733"/>
    <w:rsid w:val="006A4781"/>
    <w:rsid w:val="008862E4"/>
    <w:rsid w:val="00960AFF"/>
    <w:rsid w:val="0099622A"/>
    <w:rsid w:val="009E2B93"/>
    <w:rsid w:val="00BE34D1"/>
    <w:rsid w:val="00C00B0F"/>
    <w:rsid w:val="00CC236E"/>
    <w:rsid w:val="00CC332D"/>
    <w:rsid w:val="00CE4D49"/>
    <w:rsid w:val="00DC583C"/>
    <w:rsid w:val="00DF67C8"/>
    <w:rsid w:val="00E14459"/>
    <w:rsid w:val="00E22B15"/>
    <w:rsid w:val="00E71450"/>
    <w:rsid w:val="00FD382E"/>
    <w:rsid w:val="00FF7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733"/>
  </w:style>
  <w:style w:type="paragraph" w:styleId="1">
    <w:name w:val="heading 1"/>
    <w:basedOn w:val="a"/>
    <w:next w:val="a"/>
    <w:link w:val="10"/>
    <w:uiPriority w:val="9"/>
    <w:qFormat/>
    <w:rsid w:val="003313D6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4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60AF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2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1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13D6"/>
  </w:style>
  <w:style w:type="paragraph" w:styleId="a9">
    <w:name w:val="footer"/>
    <w:basedOn w:val="a"/>
    <w:link w:val="aa"/>
    <w:uiPriority w:val="99"/>
    <w:unhideWhenUsed/>
    <w:rsid w:val="00331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13D6"/>
  </w:style>
  <w:style w:type="character" w:customStyle="1" w:styleId="10">
    <w:name w:val="Заголовок 1 Знак"/>
    <w:basedOn w:val="a0"/>
    <w:link w:val="1"/>
    <w:uiPriority w:val="9"/>
    <w:rsid w:val="003313D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3313D6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313D6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13D6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4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60AF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2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1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13D6"/>
  </w:style>
  <w:style w:type="paragraph" w:styleId="a9">
    <w:name w:val="footer"/>
    <w:basedOn w:val="a"/>
    <w:link w:val="aa"/>
    <w:uiPriority w:val="99"/>
    <w:unhideWhenUsed/>
    <w:rsid w:val="00331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13D6"/>
  </w:style>
  <w:style w:type="character" w:customStyle="1" w:styleId="10">
    <w:name w:val="Заголовок 1 Знак"/>
    <w:basedOn w:val="a0"/>
    <w:link w:val="1"/>
    <w:uiPriority w:val="9"/>
    <w:rsid w:val="003313D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3313D6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313D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ikipedia.org/wiki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s://nsportal.ru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F820F-98C7-4F18-B16B-E64F1F921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19</Pages>
  <Words>2309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ИЦШ</cp:lastModifiedBy>
  <cp:revision>15</cp:revision>
  <cp:lastPrinted>2018-03-22T09:25:00Z</cp:lastPrinted>
  <dcterms:created xsi:type="dcterms:W3CDTF">2018-03-11T08:09:00Z</dcterms:created>
  <dcterms:modified xsi:type="dcterms:W3CDTF">2018-03-22T09:34:00Z</dcterms:modified>
</cp:coreProperties>
</file>