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6" w:rsidRDefault="002E5F86" w:rsidP="00F8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F26" w:rsidRPr="00D05676" w:rsidRDefault="00F86F26" w:rsidP="00F8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76">
        <w:rPr>
          <w:rFonts w:ascii="Times New Roman" w:hAnsi="Times New Roman" w:cs="Times New Roman"/>
          <w:b/>
          <w:sz w:val="28"/>
          <w:szCs w:val="28"/>
        </w:rPr>
        <w:t>Информация о  местах и порядке подачи и рассмотрения апелляций при проведении ЕГЭ  в  201</w:t>
      </w:r>
      <w:r w:rsidR="00F12A61">
        <w:rPr>
          <w:rFonts w:ascii="Times New Roman" w:hAnsi="Times New Roman" w:cs="Times New Roman"/>
          <w:b/>
          <w:sz w:val="28"/>
          <w:szCs w:val="28"/>
        </w:rPr>
        <w:t>7</w:t>
      </w:r>
      <w:r w:rsidRPr="00D056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6F26" w:rsidRPr="00D0567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Конфликтная комиссия принимает в письменной форме апелляции обучающихся, выпускников прошлых лет о нарушении установленного порядка </w:t>
      </w:r>
      <w:r w:rsidRPr="00D05676">
        <w:rPr>
          <w:rFonts w:ascii="Times New Roman" w:hAnsi="Times New Roman" w:cs="Times New Roman"/>
          <w:sz w:val="28"/>
          <w:szCs w:val="28"/>
        </w:rPr>
        <w:t>проведения ГИА по учебному предмету и (или) о несогласии с выставленными баллами.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и (или) их родители </w:t>
      </w:r>
      <w:hyperlink r:id="rId7" w:history="1">
        <w:r w:rsidRPr="00D05676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D05676">
        <w:rPr>
          <w:rFonts w:ascii="Times New Roman" w:hAnsi="Times New Roman" w:cs="Times New Roman"/>
          <w:sz w:val="28"/>
          <w:szCs w:val="28"/>
        </w:rPr>
        <w:t xml:space="preserve"> при желании присутствуют при рассмотрении апелляции.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При рассмотрении апелляции также присутствуют: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а) члены ГЭК - по решению председателя ГЭК;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б) общественные наблюдатели, аккредитованные в установленном </w:t>
      </w:r>
      <w:hyperlink r:id="rId8" w:history="1">
        <w:r w:rsidRPr="00D0567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05676">
        <w:rPr>
          <w:rFonts w:ascii="Times New Roman" w:hAnsi="Times New Roman" w:cs="Times New Roman"/>
          <w:sz w:val="28"/>
          <w:szCs w:val="28"/>
        </w:rPr>
        <w:t>, - по желанию;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в) должностные лица </w:t>
      </w:r>
      <w:proofErr w:type="spellStart"/>
      <w:r w:rsidRPr="00D0567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05676">
        <w:rPr>
          <w:rFonts w:ascii="Times New Roman" w:hAnsi="Times New Roman" w:cs="Times New Roman"/>
          <w:sz w:val="28"/>
          <w:szCs w:val="28"/>
        </w:rPr>
        <w:t xml:space="preserve">, органа исполнительной власти субъекта </w:t>
      </w:r>
      <w:r w:rsidRPr="00F86F26">
        <w:rPr>
          <w:rFonts w:ascii="Times New Roman" w:hAnsi="Times New Roman" w:cs="Times New Roman"/>
          <w:sz w:val="28"/>
          <w:szCs w:val="28"/>
        </w:rPr>
        <w:t>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Адрес места работы конфликтной комиссии:  Тверская область, город Тверь, Волоколамский проспект, дом 7.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апелляцию, незамедлительно передает ее в конфликтную комиссию. 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>
        <w:rPr>
          <w:rFonts w:ascii="Times New Roman" w:hAnsi="Times New Roman" w:cs="Times New Roman"/>
          <w:sz w:val="28"/>
          <w:szCs w:val="28"/>
        </w:rPr>
        <w:t>.</w:t>
      </w:r>
    </w:p>
    <w:sectPr w:rsidR="00F86F26" w:rsidRPr="00F86F26" w:rsidSect="00CD3E1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D0" w:rsidRDefault="000B64D0" w:rsidP="0025647D">
      <w:pPr>
        <w:spacing w:after="0" w:line="240" w:lineRule="auto"/>
      </w:pPr>
      <w:r>
        <w:separator/>
      </w:r>
    </w:p>
  </w:endnote>
  <w:endnote w:type="continuationSeparator" w:id="0">
    <w:p w:rsidR="000B64D0" w:rsidRDefault="000B64D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D0" w:rsidRDefault="000B64D0" w:rsidP="0025647D">
      <w:pPr>
        <w:spacing w:after="0" w:line="240" w:lineRule="auto"/>
      </w:pPr>
      <w:r>
        <w:separator/>
      </w:r>
    </w:p>
  </w:footnote>
  <w:footnote w:type="continuationSeparator" w:id="0">
    <w:p w:rsidR="000B64D0" w:rsidRDefault="000B64D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0459AE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2000C6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459AE"/>
    <w:rsid w:val="0007513B"/>
    <w:rsid w:val="000813C6"/>
    <w:rsid w:val="000B64D0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505D66"/>
    <w:rsid w:val="00560D2D"/>
    <w:rsid w:val="005C1FCB"/>
    <w:rsid w:val="005F587C"/>
    <w:rsid w:val="008559DA"/>
    <w:rsid w:val="00883B2A"/>
    <w:rsid w:val="00910F54"/>
    <w:rsid w:val="009D072F"/>
    <w:rsid w:val="009F759F"/>
    <w:rsid w:val="00A36557"/>
    <w:rsid w:val="00A73C28"/>
    <w:rsid w:val="00AA09EC"/>
    <w:rsid w:val="00AA740E"/>
    <w:rsid w:val="00AE5919"/>
    <w:rsid w:val="00B32659"/>
    <w:rsid w:val="00C74ED0"/>
    <w:rsid w:val="00CA669A"/>
    <w:rsid w:val="00CC641D"/>
    <w:rsid w:val="00CD33EC"/>
    <w:rsid w:val="00CD3E1B"/>
    <w:rsid w:val="00CF5862"/>
    <w:rsid w:val="00D05676"/>
    <w:rsid w:val="00D55873"/>
    <w:rsid w:val="00D7680F"/>
    <w:rsid w:val="00E244E3"/>
    <w:rsid w:val="00E4241B"/>
    <w:rsid w:val="00EE4564"/>
    <w:rsid w:val="00F12A61"/>
    <w:rsid w:val="00F4418D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AFE5-EF6A-40F9-A653-34A3F3B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</cp:revision>
  <cp:lastPrinted>2016-05-05T09:42:00Z</cp:lastPrinted>
  <dcterms:created xsi:type="dcterms:W3CDTF">2017-04-10T05:59:00Z</dcterms:created>
  <dcterms:modified xsi:type="dcterms:W3CDTF">2017-04-10T05:59:00Z</dcterms:modified>
</cp:coreProperties>
</file>