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56" w:rsidRDefault="00CF7456" w:rsidP="00CF7456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Памятка</w:t>
      </w:r>
    </w:p>
    <w:p w:rsidR="00CF7456" w:rsidRDefault="00CF7456" w:rsidP="00CF7456">
      <w:pPr>
        <w:shd w:val="clear" w:color="auto" w:fill="FFFFFF"/>
        <w:spacing w:line="317" w:lineRule="exact"/>
        <w:ind w:left="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руководителям и организаторам летнего отдыха и оздоровления детей</w:t>
      </w:r>
    </w:p>
    <w:p w:rsidR="00CF7456" w:rsidRDefault="00CF7456" w:rsidP="00CF7456">
      <w:pPr>
        <w:shd w:val="clear" w:color="auto" w:fill="FFFFFF"/>
        <w:spacing w:line="317" w:lineRule="exact"/>
        <w:ind w:left="5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безопасных условий пребывания на территории</w:t>
      </w:r>
    </w:p>
    <w:p w:rsidR="00CF7456" w:rsidRDefault="00CF7456" w:rsidP="00CF7456">
      <w:pPr>
        <w:shd w:val="clear" w:color="auto" w:fill="FFFFFF"/>
        <w:spacing w:line="317" w:lineRule="exact"/>
        <w:ind w:right="10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CF7456" w:rsidRDefault="00CF7456" w:rsidP="00CF7456">
      <w:pPr>
        <w:shd w:val="clear" w:color="auto" w:fill="FFFFFF"/>
        <w:spacing w:before="307"/>
        <w:ind w:right="14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Уважаемые руководители!</w:t>
      </w:r>
    </w:p>
    <w:p w:rsidR="00CF7456" w:rsidRDefault="00CF7456" w:rsidP="00CF7456">
      <w:pPr>
        <w:shd w:val="clear" w:color="auto" w:fill="FFFFFF"/>
        <w:spacing w:before="307" w:line="322" w:lineRule="exact"/>
        <w:ind w:left="53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Мы рады тому, что Вы выбрали территорию Тверской области в качестве места организации отдыха для детей.</w:t>
      </w:r>
    </w:p>
    <w:p w:rsidR="00CF7456" w:rsidRDefault="00CF7456" w:rsidP="00CF7456">
      <w:pPr>
        <w:shd w:val="clear" w:color="auto" w:fill="FFFFFF"/>
        <w:spacing w:line="322" w:lineRule="exact"/>
        <w:ind w:left="38" w:right="14" w:firstLine="701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Правительством Тверской области совместного с органами местного самоуправления, территориальным подразделениями федеральных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контроль и надзор в соответствующих сферах,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принимаются исчерпывающие меры для создания комфортных и безопасных </w:t>
      </w:r>
      <w:r>
        <w:rPr>
          <w:rFonts w:ascii="Times New Roman" w:hAnsi="Times New Roman" w:cs="Times New Roman"/>
          <w:sz w:val="28"/>
          <w:szCs w:val="28"/>
        </w:rPr>
        <w:t>условий на территории региона, предотвращение возможных угроз причинения вреда жизни и здоровью несовершеннолетних.</w:t>
      </w:r>
    </w:p>
    <w:p w:rsidR="00CF7456" w:rsidRDefault="00CF7456" w:rsidP="00CF7456">
      <w:pPr>
        <w:shd w:val="clear" w:color="auto" w:fill="FFFFFF"/>
        <w:spacing w:line="322" w:lineRule="exact"/>
        <w:ind w:left="24" w:right="29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Главная задача не допустить возникновения чрезвычайных ситуаций, создать условия, благоприятствующие развитию организованных форм отдыха и оздоровления детей, обеспечить соответствия деятельности всех мест массового или группового пребывания детей нормативным требованиям.</w:t>
      </w:r>
    </w:p>
    <w:p w:rsidR="00CF7456" w:rsidRDefault="00CF7456" w:rsidP="00CF7456">
      <w:pPr>
        <w:shd w:val="clear" w:color="auto" w:fill="FFFFFF"/>
        <w:spacing w:line="322" w:lineRule="exact"/>
        <w:ind w:left="24" w:right="38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выстраивания конструктивного взаимодействия и оперативного реагирования всех служб информируем Вас о телефонах экстренных служб, контактных телефонах исполнительных органов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власти Тверской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образования, на территории которых расположены Ваши объекты.</w:t>
      </w:r>
    </w:p>
    <w:p w:rsidR="00CF7456" w:rsidRDefault="00CF7456" w:rsidP="00CF7456">
      <w:pPr>
        <w:shd w:val="clear" w:color="auto" w:fill="FFFFFF"/>
        <w:spacing w:line="322" w:lineRule="exact"/>
        <w:ind w:left="19" w:right="58" w:firstLine="69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Рекомендуем Вам до начала приема детей или незамедлительно 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момента получения памятки в оперативном порядке связаться со всеми </w:t>
      </w:r>
      <w:r>
        <w:rPr>
          <w:rFonts w:ascii="Times New Roman" w:hAnsi="Times New Roman" w:cs="Times New Roman"/>
          <w:sz w:val="28"/>
          <w:szCs w:val="28"/>
        </w:rPr>
        <w:t xml:space="preserve">оперативными службами, уведомив их о своей работе, согласовать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необходимые нормативные условия для обеспечения соответствия условий </w:t>
      </w:r>
      <w:r>
        <w:rPr>
          <w:rFonts w:ascii="Times New Roman" w:hAnsi="Times New Roman" w:cs="Times New Roman"/>
          <w:sz w:val="28"/>
          <w:szCs w:val="28"/>
        </w:rPr>
        <w:t>организации отдыха нормативным требованиям.</w:t>
      </w:r>
    </w:p>
    <w:p w:rsidR="00CF7456" w:rsidRDefault="00CF7456" w:rsidP="00CF7456">
      <w:pPr>
        <w:shd w:val="clear" w:color="auto" w:fill="FFFFFF"/>
        <w:spacing w:line="322" w:lineRule="exact"/>
        <w:ind w:left="24" w:right="67" w:firstLine="68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позволит совместными усилиями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комфортный отдых для детей.</w:t>
      </w:r>
    </w:p>
    <w:p w:rsidR="00CF7456" w:rsidRDefault="00CF7456" w:rsidP="00CF7456">
      <w:pPr>
        <w:shd w:val="clear" w:color="auto" w:fill="FFFFFF"/>
        <w:spacing w:line="322" w:lineRule="exact"/>
        <w:ind w:left="5" w:right="77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летнего отдыха на территории Тверской области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Тверской области.</w:t>
      </w:r>
    </w:p>
    <w:p w:rsidR="00CF7456" w:rsidRDefault="00CF7456" w:rsidP="00CF7456">
      <w:pPr>
        <w:shd w:val="clear" w:color="auto" w:fill="FFFFFF"/>
        <w:spacing w:line="322" w:lineRule="exact"/>
        <w:ind w:left="5" w:right="82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>Вы можете в оперативном порядке по возникающим вопросам связаться в рабочее время с 9-00 до 18-00:</w:t>
      </w:r>
    </w:p>
    <w:p w:rsidR="00CF7456" w:rsidRDefault="00CF7456" w:rsidP="00CF7456">
      <w:pPr>
        <w:shd w:val="clear" w:color="auto" w:fill="FFFFFF"/>
        <w:spacing w:line="322" w:lineRule="exact"/>
        <w:ind w:left="778"/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b/>
          <w:bCs/>
          <w:sz w:val="28"/>
          <w:szCs w:val="28"/>
        </w:rPr>
        <w:t>(4822) 35-96-01</w:t>
      </w:r>
    </w:p>
    <w:p w:rsidR="00CF7456" w:rsidRDefault="00CF7456" w:rsidP="00CF7456">
      <w:pPr>
        <w:shd w:val="clear" w:color="auto" w:fill="FFFFFF"/>
        <w:spacing w:before="326" w:line="322" w:lineRule="exact"/>
        <w:ind w:left="701"/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МЧС России по Тверской области</w:t>
      </w:r>
    </w:p>
    <w:p w:rsidR="00CF7456" w:rsidRDefault="00CF7456" w:rsidP="00CF7456">
      <w:pPr>
        <w:shd w:val="clear" w:color="auto" w:fill="FFFFFF"/>
        <w:spacing w:line="322" w:lineRule="exact"/>
      </w:pPr>
      <w:r>
        <w:rPr>
          <w:rFonts w:ascii="Times New Roman" w:hAnsi="Times New Roman" w:cs="Times New Roman"/>
          <w:sz w:val="28"/>
          <w:szCs w:val="28"/>
        </w:rPr>
        <w:t xml:space="preserve">Оперативный дежурный - 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(4822) 34-26-36 </w:t>
      </w:r>
      <w:r>
        <w:rPr>
          <w:rFonts w:ascii="Times New Roman" w:hAnsi="Times New Roman" w:cs="Times New Roman"/>
          <w:sz w:val="28"/>
          <w:szCs w:val="28"/>
        </w:rPr>
        <w:t xml:space="preserve">Телефон службы доверия 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>(4822) 39-99-99 Управление  Министерства  внутренних дел  России  по Тверской области</w:t>
      </w:r>
    </w:p>
    <w:p w:rsidR="00CF7456" w:rsidRDefault="00CF7456" w:rsidP="00CF7456">
      <w:pPr>
        <w:shd w:val="clear" w:color="auto" w:fill="FFFFFF"/>
        <w:spacing w:line="322" w:lineRule="exact"/>
        <w:ind w:left="682"/>
      </w:pPr>
      <w:r>
        <w:rPr>
          <w:rFonts w:ascii="Times New Roman" w:hAnsi="Times New Roman" w:cs="Times New Roman"/>
          <w:sz w:val="28"/>
          <w:szCs w:val="28"/>
        </w:rPr>
        <w:t xml:space="preserve">Дежурная часть - 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>(4822)52-26-00</w:t>
      </w:r>
    </w:p>
    <w:p w:rsidR="00CF7456" w:rsidRDefault="00CF7456" w:rsidP="00CF7456">
      <w:pPr>
        <w:shd w:val="clear" w:color="auto" w:fill="FFFFFF"/>
        <w:spacing w:line="322" w:lineRule="exact"/>
        <w:ind w:left="682"/>
        <w:sectPr w:rsidR="00CF7456" w:rsidSect="001E4FE0">
          <w:pgSz w:w="11909" w:h="16834"/>
          <w:pgMar w:top="426" w:right="873" w:bottom="360" w:left="1570" w:header="720" w:footer="720" w:gutter="0"/>
          <w:cols w:space="60"/>
          <w:noEndnote/>
        </w:sectPr>
      </w:pPr>
    </w:p>
    <w:p w:rsidR="00CF7456" w:rsidRDefault="00CF7456" w:rsidP="00CF7456">
      <w:pPr>
        <w:shd w:val="clear" w:color="auto" w:fill="FFFFFF"/>
        <w:spacing w:line="322" w:lineRule="exact"/>
        <w:ind w:left="48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 доверия (горячая линия)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(4822) 32-95-52 </w:t>
      </w:r>
      <w:r>
        <w:rPr>
          <w:rFonts w:ascii="Times New Roman" w:hAnsi="Times New Roman" w:cs="Times New Roman"/>
          <w:sz w:val="28"/>
          <w:szCs w:val="28"/>
        </w:rPr>
        <w:t xml:space="preserve">Вы   можете   в   оперативном   порядке   по   возникающим    вопросом связаться в рабочее время с 9-00 до 18-00: по телефону </w:t>
      </w:r>
      <w:r>
        <w:rPr>
          <w:rFonts w:ascii="Times New Roman" w:hAnsi="Times New Roman" w:cs="Times New Roman"/>
          <w:b/>
          <w:bCs/>
          <w:sz w:val="28"/>
          <w:szCs w:val="28"/>
        </w:rPr>
        <w:t>(4822) 35-88-87</w:t>
      </w:r>
      <w:proofErr w:type="gramEnd"/>
    </w:p>
    <w:p w:rsidR="00CF7456" w:rsidRDefault="00CF7456" w:rsidP="00CF7456">
      <w:pPr>
        <w:shd w:val="clear" w:color="auto" w:fill="FFFFFF"/>
        <w:spacing w:before="336" w:line="312" w:lineRule="exact"/>
        <w:ind w:left="48" w:firstLine="696"/>
        <w:jc w:val="both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Управление Федеральной службы по надзору в сфере защиты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потребителей и благополучия человека</w:t>
      </w:r>
    </w:p>
    <w:p w:rsidR="00CF7456" w:rsidRDefault="00CF7456" w:rsidP="00CF7456">
      <w:pPr>
        <w:shd w:val="clear" w:color="auto" w:fill="FFFFFF"/>
        <w:spacing w:before="5" w:line="317" w:lineRule="exact"/>
        <w:ind w:left="34" w:right="10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 можете в оперативном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возникающим вопросом связаться:</w:t>
      </w:r>
    </w:p>
    <w:p w:rsidR="00CF7456" w:rsidRDefault="00CF7456" w:rsidP="00CF7456">
      <w:pPr>
        <w:shd w:val="clear" w:color="auto" w:fill="FFFFFF"/>
        <w:spacing w:line="317" w:lineRule="exact"/>
        <w:ind w:left="739"/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b/>
          <w:bCs/>
          <w:sz w:val="28"/>
          <w:szCs w:val="28"/>
        </w:rPr>
        <w:t>горячей линии (4822)32-35-98</w:t>
      </w:r>
    </w:p>
    <w:p w:rsidR="00CF7456" w:rsidRDefault="00CF7456" w:rsidP="00CF7456">
      <w:pPr>
        <w:shd w:val="clear" w:color="auto" w:fill="FFFFFF"/>
        <w:spacing w:line="317" w:lineRule="exact"/>
        <w:ind w:left="34" w:right="14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или номеру специалиста территориального подразделения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Тверской области в рабочее время с 9-00 до 18-00</w:t>
      </w:r>
    </w:p>
    <w:p w:rsidR="00CF7456" w:rsidRDefault="00CF7456" w:rsidP="00CF7456">
      <w:pPr>
        <w:shd w:val="clear" w:color="auto" w:fill="FFFFFF"/>
        <w:spacing w:before="307"/>
        <w:ind w:left="734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 телефону </w:t>
      </w:r>
      <w:r w:rsidRPr="005007CC">
        <w:rPr>
          <w:rFonts w:ascii="Times New Roman" w:hAnsi="Times New Roman" w:cs="Times New Roman"/>
          <w:b/>
          <w:spacing w:val="-2"/>
          <w:sz w:val="28"/>
          <w:szCs w:val="28"/>
        </w:rPr>
        <w:t>8(48233)5-84-82</w:t>
      </w:r>
    </w:p>
    <w:p w:rsidR="00CF7456" w:rsidRPr="005007CC" w:rsidRDefault="00CF7456" w:rsidP="00CF7456">
      <w:pPr>
        <w:widowControl/>
        <w:autoSpaceDE/>
        <w:autoSpaceDN/>
        <w:adjustRightInd/>
        <w:ind w:firstLine="708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007C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Территориальный отдел Управления </w:t>
      </w:r>
      <w:proofErr w:type="spellStart"/>
      <w:r w:rsidRPr="005007CC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Роспотребнадзора</w:t>
      </w:r>
      <w:proofErr w:type="spellEnd"/>
      <w:r w:rsidRPr="005007C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Тверской  области в городе Вышнем Волочке</w:t>
      </w:r>
    </w:p>
    <w:p w:rsidR="00CF7456" w:rsidRDefault="00CF7456" w:rsidP="00CF7456">
      <w:pPr>
        <w:shd w:val="clear" w:color="auto" w:fill="FFFFFF"/>
        <w:spacing w:before="307"/>
        <w:ind w:left="734"/>
      </w:pPr>
    </w:p>
    <w:p w:rsidR="00CF7456" w:rsidRDefault="00CF7456" w:rsidP="00CF7456">
      <w:pPr>
        <w:shd w:val="clear" w:color="auto" w:fill="FFFFFF"/>
        <w:spacing w:before="322" w:line="322" w:lineRule="exact"/>
        <w:ind w:left="14" w:right="38" w:firstLine="70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Тверской области</w:t>
      </w:r>
    </w:p>
    <w:p w:rsidR="00CF7456" w:rsidRDefault="00CF7456" w:rsidP="00CF7456">
      <w:pPr>
        <w:shd w:val="clear" w:color="auto" w:fill="FFFFFF"/>
        <w:spacing w:before="312" w:line="322" w:lineRule="exact"/>
        <w:ind w:left="5" w:firstLine="7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образования Администрации Фировского района по телефону 8(48239)3-15-89</w:t>
      </w:r>
    </w:p>
    <w:p w:rsidR="00CF7456" w:rsidRDefault="00CF7456" w:rsidP="00CF745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08C3">
        <w:rPr>
          <w:rFonts w:ascii="Times New Roman" w:hAnsi="Times New Roman" w:cs="Times New Roman"/>
          <w:b/>
          <w:sz w:val="28"/>
          <w:szCs w:val="28"/>
        </w:rPr>
        <w:t>Администрация Великооктябрьского сельского поселения Фировского района Тверской области 8(48239) 5-37-55</w:t>
      </w:r>
    </w:p>
    <w:p w:rsidR="00CF7456" w:rsidRDefault="00CF7456" w:rsidP="00CF745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Тверской области 8(48239) 3-19-56</w:t>
      </w:r>
    </w:p>
    <w:p w:rsidR="00CF7456" w:rsidRDefault="00CF7456" w:rsidP="00CF745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Рождественское 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Тверской области 8(48239) 5-11-19</w:t>
      </w:r>
    </w:p>
    <w:p w:rsidR="00CF7456" w:rsidRDefault="00CF7456" w:rsidP="00CF7456">
      <w:pPr>
        <w:shd w:val="clear" w:color="auto" w:fill="FFFFFF"/>
        <w:spacing w:before="317" w:line="317" w:lineRule="exact"/>
        <w:ind w:firstLine="706"/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по правам ребенка в Тверской области</w:t>
      </w:r>
    </w:p>
    <w:p w:rsidR="00CF7456" w:rsidRDefault="00CF7456" w:rsidP="00CF7456">
      <w:pPr>
        <w:shd w:val="clear" w:color="auto" w:fill="FFFFFF"/>
        <w:spacing w:line="317" w:lineRule="exact"/>
        <w:ind w:right="53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 можете в оперативном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возникающим вопросом связаться в рабочее время с 9-00 до 18-00:</w:t>
      </w:r>
    </w:p>
    <w:p w:rsidR="00CF7456" w:rsidRDefault="00CF7456" w:rsidP="00CF7456">
      <w:pPr>
        <w:shd w:val="clear" w:color="auto" w:fill="FFFFFF"/>
        <w:spacing w:before="322"/>
        <w:ind w:left="696"/>
      </w:pPr>
      <w:r>
        <w:rPr>
          <w:rFonts w:ascii="Times New Roman" w:hAnsi="Times New Roman" w:cs="Times New Roman"/>
          <w:sz w:val="28"/>
          <w:szCs w:val="28"/>
        </w:rPr>
        <w:t xml:space="preserve">Телефон- </w:t>
      </w:r>
      <w:r>
        <w:rPr>
          <w:rFonts w:ascii="Times New Roman" w:hAnsi="Times New Roman" w:cs="Times New Roman"/>
          <w:b/>
          <w:bCs/>
          <w:sz w:val="28"/>
          <w:szCs w:val="28"/>
        </w:rPr>
        <w:t>(4822)34-18-09</w:t>
      </w:r>
    </w:p>
    <w:p w:rsidR="00CF7456" w:rsidRDefault="00CF7456" w:rsidP="00CF7456"/>
    <w:p w:rsidR="00397888" w:rsidRDefault="00397888">
      <w:bookmarkStart w:id="0" w:name="_GoBack"/>
      <w:bookmarkEnd w:id="0"/>
    </w:p>
    <w:sectPr w:rsidR="0039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6"/>
    <w:rsid w:val="00397888"/>
    <w:rsid w:val="00C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2016-07-04T08:53:00Z</dcterms:created>
  <dcterms:modified xsi:type="dcterms:W3CDTF">2016-07-04T08:53:00Z</dcterms:modified>
</cp:coreProperties>
</file>