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7" w:rsidRPr="00FF15A9" w:rsidRDefault="00A90DC7" w:rsidP="00A90DC7">
      <w:pPr>
        <w:spacing w:line="360" w:lineRule="auto"/>
        <w:jc w:val="center"/>
        <w:rPr>
          <w:b/>
          <w:sz w:val="28"/>
          <w:szCs w:val="28"/>
        </w:rPr>
      </w:pPr>
      <w:r w:rsidRPr="00FF15A9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A90DC7" w:rsidRPr="00FF15A9" w:rsidRDefault="00A90DC7" w:rsidP="00A90DC7">
      <w:pPr>
        <w:spacing w:line="360" w:lineRule="auto"/>
        <w:jc w:val="center"/>
        <w:rPr>
          <w:b/>
          <w:sz w:val="28"/>
          <w:szCs w:val="28"/>
        </w:rPr>
      </w:pPr>
      <w:r w:rsidRPr="00FF15A9">
        <w:rPr>
          <w:b/>
          <w:sz w:val="28"/>
          <w:szCs w:val="28"/>
        </w:rPr>
        <w:t>Рождественская  средняя общеобразовательная  школа</w:t>
      </w:r>
    </w:p>
    <w:p w:rsidR="00A90DC7" w:rsidRPr="00FF15A9" w:rsidRDefault="00A90DC7" w:rsidP="00A90DC7">
      <w:pPr>
        <w:shd w:val="clear" w:color="auto" w:fill="FFFFFF"/>
        <w:spacing w:line="370" w:lineRule="exact"/>
        <w:ind w:right="187"/>
        <w:jc w:val="center"/>
        <w:rPr>
          <w:b/>
          <w:bCs/>
          <w:sz w:val="26"/>
          <w:szCs w:val="26"/>
        </w:rPr>
      </w:pPr>
      <w:r w:rsidRPr="00FF15A9">
        <w:rPr>
          <w:b/>
          <w:bCs/>
          <w:sz w:val="26"/>
          <w:szCs w:val="26"/>
        </w:rPr>
        <w:t xml:space="preserve">Муниципальный  конкурс </w:t>
      </w:r>
    </w:p>
    <w:p w:rsidR="00A90DC7" w:rsidRPr="00E022C9" w:rsidRDefault="00A90DC7" w:rsidP="00A90DC7">
      <w:pPr>
        <w:shd w:val="clear" w:color="auto" w:fill="FFFFFF"/>
        <w:spacing w:line="370" w:lineRule="exact"/>
        <w:ind w:right="187"/>
        <w:jc w:val="center"/>
        <w:rPr>
          <w:sz w:val="26"/>
          <w:szCs w:val="26"/>
        </w:rPr>
      </w:pPr>
      <w:r w:rsidRPr="00E022C9">
        <w:rPr>
          <w:b/>
          <w:bCs/>
          <w:sz w:val="26"/>
          <w:szCs w:val="26"/>
        </w:rPr>
        <w:t>проектных и исследовательских работ</w:t>
      </w:r>
    </w:p>
    <w:p w:rsidR="00A90DC7" w:rsidRPr="00FF15A9" w:rsidRDefault="00A90DC7" w:rsidP="00A90DC7">
      <w:pPr>
        <w:shd w:val="clear" w:color="auto" w:fill="FFFFFF"/>
        <w:spacing w:line="370" w:lineRule="exact"/>
        <w:ind w:right="187"/>
        <w:jc w:val="center"/>
        <w:rPr>
          <w:b/>
          <w:bCs/>
          <w:sz w:val="26"/>
          <w:szCs w:val="26"/>
        </w:rPr>
      </w:pPr>
      <w:proofErr w:type="gramStart"/>
      <w:r w:rsidRPr="00E022C9">
        <w:rPr>
          <w:b/>
          <w:bCs/>
          <w:sz w:val="26"/>
          <w:szCs w:val="26"/>
        </w:rPr>
        <w:t>обучающихся</w:t>
      </w:r>
      <w:proofErr w:type="gramEnd"/>
      <w:r w:rsidRPr="00E022C9">
        <w:rPr>
          <w:b/>
          <w:bCs/>
          <w:sz w:val="26"/>
          <w:szCs w:val="26"/>
        </w:rPr>
        <w:t xml:space="preserve"> </w:t>
      </w:r>
      <w:proofErr w:type="spellStart"/>
      <w:r w:rsidRPr="00E022C9">
        <w:rPr>
          <w:b/>
          <w:bCs/>
          <w:sz w:val="26"/>
          <w:szCs w:val="26"/>
        </w:rPr>
        <w:t>Фировского</w:t>
      </w:r>
      <w:proofErr w:type="spellEnd"/>
      <w:r w:rsidRPr="00E022C9">
        <w:rPr>
          <w:b/>
          <w:bCs/>
          <w:sz w:val="26"/>
          <w:szCs w:val="26"/>
        </w:rPr>
        <w:t xml:space="preserve"> района</w:t>
      </w:r>
      <w:r>
        <w:rPr>
          <w:b/>
          <w:bCs/>
          <w:sz w:val="26"/>
          <w:szCs w:val="26"/>
        </w:rPr>
        <w:t xml:space="preserve"> </w:t>
      </w:r>
      <w:r w:rsidRPr="00E022C9">
        <w:rPr>
          <w:b/>
          <w:bCs/>
          <w:sz w:val="26"/>
          <w:szCs w:val="26"/>
        </w:rPr>
        <w:t xml:space="preserve"> «Везде исследуйте всечасно…»</w:t>
      </w:r>
    </w:p>
    <w:p w:rsidR="00A90DC7" w:rsidRDefault="00A90DC7" w:rsidP="00A90DC7"/>
    <w:p w:rsidR="00A90DC7" w:rsidRDefault="00A90DC7" w:rsidP="00A90D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A90DC7" w:rsidRDefault="0056760A" w:rsidP="00A90DC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38100</wp:posOffset>
            </wp:positionV>
            <wp:extent cx="1604010" cy="2042160"/>
            <wp:effectExtent l="19050" t="0" r="0" b="0"/>
            <wp:wrapSquare wrapText="bothSides"/>
            <wp:docPr id="4" name="Рисунок 1" descr="https://im1-tub-ru.yandex.net/i?id=c488bbd3557fff02ee9644fc29d83a5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c488bbd3557fff02ee9644fc29d83a57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2C6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156845</wp:posOffset>
            </wp:positionV>
            <wp:extent cx="2806700" cy="3194050"/>
            <wp:effectExtent l="19050" t="0" r="0" b="0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sz w:val="26"/>
          <w:szCs w:val="26"/>
        </w:rPr>
      </w:pPr>
    </w:p>
    <w:p w:rsidR="00A90DC7" w:rsidRDefault="00A90DC7" w:rsidP="00A90DC7">
      <w:pPr>
        <w:rPr>
          <w:b/>
          <w:sz w:val="28"/>
          <w:szCs w:val="28"/>
        </w:rPr>
      </w:pPr>
    </w:p>
    <w:p w:rsidR="00A90DC7" w:rsidRPr="006D74F0" w:rsidRDefault="00A90DC7" w:rsidP="00A90DC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6D74F0">
        <w:rPr>
          <w:b/>
          <w:sz w:val="32"/>
          <w:szCs w:val="32"/>
        </w:rPr>
        <w:t>Исследовательская работа</w:t>
      </w:r>
    </w:p>
    <w:p w:rsidR="00A90DC7" w:rsidRPr="00F302C6" w:rsidRDefault="00A90DC7" w:rsidP="00A90DC7">
      <w:pPr>
        <w:jc w:val="center"/>
        <w:rPr>
          <w:rFonts w:ascii="Monotype Corsiva" w:hAnsi="Monotype Corsiva"/>
          <w:b/>
          <w:color w:val="216B1F"/>
          <w:sz w:val="72"/>
          <w:szCs w:val="72"/>
        </w:rPr>
      </w:pPr>
      <w:r>
        <w:rPr>
          <w:rFonts w:ascii="Monotype Corsiva" w:hAnsi="Monotype Corsiva"/>
          <w:b/>
          <w:color w:val="FF6600"/>
          <w:sz w:val="96"/>
          <w:szCs w:val="96"/>
        </w:rPr>
        <w:t xml:space="preserve"> </w:t>
      </w:r>
      <w:r w:rsidRPr="00F302C6">
        <w:rPr>
          <w:rFonts w:ascii="Monotype Corsiva" w:hAnsi="Monotype Corsiva"/>
          <w:b/>
          <w:color w:val="216B1F"/>
          <w:sz w:val="72"/>
          <w:szCs w:val="72"/>
        </w:rPr>
        <w:t xml:space="preserve">Топонимы </w:t>
      </w:r>
    </w:p>
    <w:p w:rsidR="00A90DC7" w:rsidRPr="00F302C6" w:rsidRDefault="00A90DC7" w:rsidP="00A90DC7">
      <w:pPr>
        <w:jc w:val="center"/>
        <w:rPr>
          <w:rFonts w:ascii="Monotype Corsiva" w:hAnsi="Monotype Corsiva"/>
          <w:b/>
          <w:color w:val="216B1F"/>
          <w:sz w:val="72"/>
          <w:szCs w:val="72"/>
        </w:rPr>
      </w:pPr>
      <w:proofErr w:type="spellStart"/>
      <w:r w:rsidRPr="00F302C6">
        <w:rPr>
          <w:rFonts w:ascii="Monotype Corsiva" w:hAnsi="Monotype Corsiva"/>
          <w:b/>
          <w:color w:val="216B1F"/>
          <w:sz w:val="72"/>
          <w:szCs w:val="72"/>
        </w:rPr>
        <w:t>Фировского</w:t>
      </w:r>
      <w:proofErr w:type="spellEnd"/>
      <w:r w:rsidRPr="00F302C6">
        <w:rPr>
          <w:rFonts w:ascii="Monotype Corsiva" w:hAnsi="Monotype Corsiva"/>
          <w:b/>
          <w:color w:val="216B1F"/>
          <w:sz w:val="72"/>
          <w:szCs w:val="72"/>
        </w:rPr>
        <w:t xml:space="preserve"> района</w:t>
      </w:r>
    </w:p>
    <w:p w:rsidR="00A90DC7" w:rsidRDefault="00A90DC7" w:rsidP="00A90D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84DF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Работу выполнила</w:t>
      </w:r>
      <w:r w:rsidRPr="00576B3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</w:t>
      </w:r>
    </w:p>
    <w:p w:rsidR="00A90DC7" w:rsidRPr="00793245" w:rsidRDefault="00A90DC7" w:rsidP="00A90DC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56760A">
        <w:rPr>
          <w:b/>
          <w:sz w:val="28"/>
          <w:szCs w:val="28"/>
        </w:rPr>
        <w:t xml:space="preserve">              </w:t>
      </w:r>
      <w:r w:rsidRPr="00793245">
        <w:rPr>
          <w:sz w:val="28"/>
          <w:szCs w:val="28"/>
        </w:rPr>
        <w:t>учащаяся   8 класса</w:t>
      </w:r>
    </w:p>
    <w:p w:rsidR="00A90DC7" w:rsidRPr="00793245" w:rsidRDefault="00A90DC7" w:rsidP="00A90DC7">
      <w:pPr>
        <w:spacing w:line="276" w:lineRule="auto"/>
        <w:jc w:val="center"/>
        <w:rPr>
          <w:sz w:val="28"/>
          <w:szCs w:val="28"/>
        </w:rPr>
      </w:pPr>
      <w:r w:rsidRPr="0079324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="00B45962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Нойкина</w:t>
      </w:r>
      <w:proofErr w:type="spellEnd"/>
      <w:r>
        <w:rPr>
          <w:sz w:val="28"/>
          <w:szCs w:val="28"/>
        </w:rPr>
        <w:t xml:space="preserve"> Алена</w:t>
      </w:r>
    </w:p>
    <w:p w:rsidR="00A90DC7" w:rsidRPr="000C73F2" w:rsidRDefault="00A90DC7" w:rsidP="00A90D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45962">
        <w:rPr>
          <w:b/>
          <w:sz w:val="28"/>
          <w:szCs w:val="28"/>
        </w:rPr>
        <w:t xml:space="preserve">              </w:t>
      </w:r>
      <w:r w:rsidR="00484D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Руководитель:</w:t>
      </w:r>
    </w:p>
    <w:p w:rsidR="00A90DC7" w:rsidRPr="00601060" w:rsidRDefault="00A90DC7" w:rsidP="00A90DC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56760A">
        <w:rPr>
          <w:b/>
          <w:sz w:val="28"/>
          <w:szCs w:val="28"/>
        </w:rPr>
        <w:t xml:space="preserve">                </w:t>
      </w:r>
      <w:r w:rsidR="00484DF6">
        <w:rPr>
          <w:b/>
          <w:sz w:val="28"/>
          <w:szCs w:val="28"/>
        </w:rPr>
        <w:t xml:space="preserve"> </w:t>
      </w:r>
      <w:r w:rsidRPr="00601060">
        <w:rPr>
          <w:sz w:val="28"/>
          <w:szCs w:val="28"/>
        </w:rPr>
        <w:t>учитель географии</w:t>
      </w:r>
    </w:p>
    <w:p w:rsidR="00A90DC7" w:rsidRPr="00601060" w:rsidRDefault="00A90DC7" w:rsidP="00A90DC7">
      <w:pPr>
        <w:spacing w:line="276" w:lineRule="auto"/>
        <w:jc w:val="center"/>
        <w:rPr>
          <w:sz w:val="28"/>
          <w:szCs w:val="28"/>
        </w:rPr>
      </w:pPr>
      <w:r w:rsidRPr="0060106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  <w:r w:rsidR="00484D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Сафонова Елена Васильевна</w:t>
      </w:r>
    </w:p>
    <w:p w:rsidR="0056760A" w:rsidRDefault="0056760A" w:rsidP="00A90DC7">
      <w:pPr>
        <w:spacing w:line="360" w:lineRule="auto"/>
        <w:jc w:val="center"/>
        <w:rPr>
          <w:b/>
          <w:sz w:val="28"/>
          <w:szCs w:val="28"/>
        </w:rPr>
      </w:pPr>
    </w:p>
    <w:p w:rsidR="00A90DC7" w:rsidRDefault="00A90DC7" w:rsidP="00A90DC7">
      <w:pPr>
        <w:spacing w:line="360" w:lineRule="auto"/>
        <w:jc w:val="center"/>
        <w:rPr>
          <w:b/>
          <w:sz w:val="28"/>
          <w:szCs w:val="28"/>
        </w:rPr>
      </w:pPr>
      <w:r w:rsidRPr="000C73F2">
        <w:rPr>
          <w:b/>
          <w:sz w:val="28"/>
          <w:szCs w:val="28"/>
        </w:rPr>
        <w:t xml:space="preserve"> с. Рождество</w:t>
      </w:r>
      <w:r>
        <w:rPr>
          <w:b/>
          <w:sz w:val="28"/>
          <w:szCs w:val="28"/>
        </w:rPr>
        <w:t xml:space="preserve">    </w:t>
      </w:r>
    </w:p>
    <w:p w:rsidR="008A199B" w:rsidRDefault="00D537EE" w:rsidP="00A90D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7" style="position:absolute;left:0;text-align:left;margin-left:220.8pt;margin-top:36.45pt;width:40.2pt;height:28.2pt;z-index:251671552" strokecolor="white [3212]"/>
        </w:pict>
      </w:r>
      <w:r w:rsidR="00A90DC7">
        <w:rPr>
          <w:b/>
          <w:sz w:val="28"/>
          <w:szCs w:val="28"/>
        </w:rPr>
        <w:t>2017</w:t>
      </w:r>
      <w:r w:rsidR="00A90DC7" w:rsidRPr="000C73F2">
        <w:rPr>
          <w:b/>
          <w:sz w:val="28"/>
          <w:szCs w:val="28"/>
        </w:rPr>
        <w:t xml:space="preserve"> год       </w:t>
      </w:r>
    </w:p>
    <w:p w:rsidR="00A90DC7" w:rsidRPr="008A199B" w:rsidRDefault="00A90DC7" w:rsidP="00A90D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</w:t>
      </w:r>
    </w:p>
    <w:p w:rsidR="00A90DC7" w:rsidRDefault="00A90DC7" w:rsidP="00A90DC7">
      <w:pPr>
        <w:spacing w:line="360" w:lineRule="auto"/>
        <w:jc w:val="center"/>
        <w:rPr>
          <w:b/>
          <w:sz w:val="32"/>
          <w:szCs w:val="32"/>
        </w:rPr>
      </w:pPr>
    </w:p>
    <w:p w:rsidR="00A90DC7" w:rsidRPr="00624752" w:rsidRDefault="00A90DC7" w:rsidP="00A90DC7">
      <w:pPr>
        <w:spacing w:line="360" w:lineRule="auto"/>
        <w:jc w:val="both"/>
        <w:rPr>
          <w:sz w:val="28"/>
          <w:szCs w:val="28"/>
        </w:rPr>
      </w:pPr>
      <w:r w:rsidRPr="00FF15A9">
        <w:rPr>
          <w:b/>
          <w:bCs/>
          <w:sz w:val="28"/>
          <w:szCs w:val="28"/>
        </w:rPr>
        <w:t>Введение</w:t>
      </w:r>
      <w:r w:rsidRPr="00624752">
        <w:rPr>
          <w:sz w:val="28"/>
          <w:szCs w:val="28"/>
        </w:rPr>
        <w:t>……………………………………………………………………</w:t>
      </w:r>
      <w:r w:rsidR="00B45962">
        <w:rPr>
          <w:sz w:val="28"/>
          <w:szCs w:val="28"/>
        </w:rPr>
        <w:t>..</w:t>
      </w:r>
      <w:r w:rsidRPr="00624752">
        <w:rPr>
          <w:sz w:val="28"/>
          <w:szCs w:val="28"/>
        </w:rPr>
        <w:t>3</w:t>
      </w:r>
    </w:p>
    <w:p w:rsidR="00A90DC7" w:rsidRPr="00624752" w:rsidRDefault="00A90DC7" w:rsidP="00A90DC7">
      <w:pPr>
        <w:spacing w:line="360" w:lineRule="auto"/>
        <w:rPr>
          <w:sz w:val="28"/>
          <w:szCs w:val="28"/>
        </w:rPr>
      </w:pPr>
      <w:r w:rsidRPr="00624752">
        <w:rPr>
          <w:sz w:val="28"/>
          <w:szCs w:val="28"/>
        </w:rPr>
        <w:t>Цели, задачи, актуальнос</w:t>
      </w:r>
      <w:r w:rsidR="008A199B">
        <w:rPr>
          <w:sz w:val="28"/>
          <w:szCs w:val="28"/>
        </w:rPr>
        <w:t>ть выбранной темы……………………………</w:t>
      </w:r>
      <w:r w:rsidR="00B45962">
        <w:rPr>
          <w:sz w:val="28"/>
          <w:szCs w:val="28"/>
        </w:rPr>
        <w:t>…</w:t>
      </w:r>
      <w:r w:rsidR="008A199B">
        <w:rPr>
          <w:sz w:val="28"/>
          <w:szCs w:val="28"/>
        </w:rPr>
        <w:t>4</w:t>
      </w:r>
    </w:p>
    <w:p w:rsidR="00A90DC7" w:rsidRPr="00624752" w:rsidRDefault="00A90DC7" w:rsidP="00A90DC7">
      <w:pPr>
        <w:spacing w:line="360" w:lineRule="auto"/>
        <w:jc w:val="both"/>
        <w:rPr>
          <w:sz w:val="28"/>
          <w:szCs w:val="28"/>
        </w:rPr>
      </w:pPr>
      <w:r w:rsidRPr="00624752">
        <w:rPr>
          <w:sz w:val="28"/>
          <w:szCs w:val="28"/>
        </w:rPr>
        <w:t>Методика  выполнения работы……………………………………………4</w:t>
      </w:r>
    </w:p>
    <w:p w:rsidR="00A90DC7" w:rsidRPr="00B45962" w:rsidRDefault="00A90DC7" w:rsidP="00A90DC7">
      <w:pPr>
        <w:spacing w:line="360" w:lineRule="auto"/>
        <w:jc w:val="both"/>
        <w:rPr>
          <w:sz w:val="28"/>
          <w:szCs w:val="28"/>
        </w:rPr>
      </w:pPr>
      <w:r w:rsidRPr="00FF15A9">
        <w:rPr>
          <w:b/>
          <w:sz w:val="28"/>
          <w:szCs w:val="28"/>
        </w:rPr>
        <w:t xml:space="preserve">Глава 1. </w:t>
      </w:r>
      <w:r w:rsidR="00661CDC">
        <w:rPr>
          <w:b/>
          <w:sz w:val="28"/>
          <w:szCs w:val="28"/>
        </w:rPr>
        <w:t xml:space="preserve">Что изучает </w:t>
      </w:r>
      <w:r w:rsidR="008A199B">
        <w:rPr>
          <w:b/>
          <w:sz w:val="28"/>
          <w:szCs w:val="28"/>
        </w:rPr>
        <w:t xml:space="preserve">наука «топонимика»? </w:t>
      </w:r>
      <w:r w:rsidR="008A199B" w:rsidRPr="00B45962">
        <w:rPr>
          <w:sz w:val="28"/>
          <w:szCs w:val="28"/>
        </w:rPr>
        <w:t>………………………….5</w:t>
      </w:r>
    </w:p>
    <w:p w:rsidR="00A90DC7" w:rsidRPr="00B45962" w:rsidRDefault="00A90DC7" w:rsidP="00A90DC7">
      <w:pPr>
        <w:spacing w:line="360" w:lineRule="auto"/>
        <w:jc w:val="both"/>
        <w:rPr>
          <w:bCs/>
          <w:sz w:val="28"/>
          <w:szCs w:val="28"/>
        </w:rPr>
      </w:pPr>
      <w:r w:rsidRPr="006D74F0">
        <w:rPr>
          <w:b/>
          <w:bCs/>
          <w:sz w:val="28"/>
          <w:szCs w:val="28"/>
        </w:rPr>
        <w:t xml:space="preserve">Глава 2. </w:t>
      </w:r>
      <w:r>
        <w:rPr>
          <w:b/>
          <w:bCs/>
          <w:sz w:val="28"/>
          <w:szCs w:val="28"/>
        </w:rPr>
        <w:t xml:space="preserve"> </w:t>
      </w:r>
      <w:r w:rsidR="0056760A">
        <w:rPr>
          <w:b/>
          <w:bCs/>
          <w:sz w:val="28"/>
          <w:szCs w:val="28"/>
        </w:rPr>
        <w:t xml:space="preserve">Типы топонимов </w:t>
      </w:r>
      <w:proofErr w:type="spellStart"/>
      <w:r w:rsidR="0056760A">
        <w:rPr>
          <w:b/>
          <w:bCs/>
          <w:sz w:val="28"/>
          <w:szCs w:val="28"/>
        </w:rPr>
        <w:t>Фировского</w:t>
      </w:r>
      <w:proofErr w:type="spellEnd"/>
      <w:r w:rsidR="0056760A">
        <w:rPr>
          <w:b/>
          <w:bCs/>
          <w:sz w:val="28"/>
          <w:szCs w:val="28"/>
        </w:rPr>
        <w:t xml:space="preserve"> района</w:t>
      </w:r>
      <w:r w:rsidR="0056760A" w:rsidRPr="00B45962">
        <w:rPr>
          <w:bCs/>
          <w:sz w:val="28"/>
          <w:szCs w:val="28"/>
        </w:rPr>
        <w:t>……………………</w:t>
      </w:r>
      <w:r w:rsidR="008A199B" w:rsidRPr="00B45962">
        <w:rPr>
          <w:bCs/>
          <w:sz w:val="28"/>
          <w:szCs w:val="28"/>
        </w:rPr>
        <w:t>…6</w:t>
      </w:r>
    </w:p>
    <w:p w:rsidR="00A90DC7" w:rsidRPr="00B45962" w:rsidRDefault="00A90DC7" w:rsidP="00A90DC7">
      <w:pPr>
        <w:spacing w:line="360" w:lineRule="auto"/>
        <w:jc w:val="both"/>
        <w:rPr>
          <w:b/>
          <w:bCs/>
          <w:sz w:val="28"/>
          <w:szCs w:val="28"/>
        </w:rPr>
      </w:pPr>
      <w:r w:rsidRPr="006D74F0">
        <w:rPr>
          <w:b/>
          <w:bCs/>
          <w:sz w:val="28"/>
          <w:szCs w:val="28"/>
        </w:rPr>
        <w:t>Заключение</w:t>
      </w:r>
      <w:r w:rsidRPr="006D74F0">
        <w:rPr>
          <w:bCs/>
          <w:sz w:val="28"/>
          <w:szCs w:val="28"/>
        </w:rPr>
        <w:t>………………………………………………………………</w:t>
      </w:r>
      <w:r>
        <w:rPr>
          <w:bCs/>
          <w:sz w:val="28"/>
          <w:szCs w:val="28"/>
        </w:rPr>
        <w:t>…</w:t>
      </w:r>
      <w:r w:rsidR="008A199B" w:rsidRPr="00B45962">
        <w:rPr>
          <w:b/>
          <w:bCs/>
          <w:sz w:val="28"/>
          <w:szCs w:val="28"/>
        </w:rPr>
        <w:t>7</w:t>
      </w:r>
    </w:p>
    <w:p w:rsidR="00F17E13" w:rsidRPr="00B45962" w:rsidRDefault="00F17E13" w:rsidP="00A90DC7">
      <w:pPr>
        <w:spacing w:line="360" w:lineRule="auto"/>
        <w:jc w:val="both"/>
        <w:rPr>
          <w:b/>
          <w:bCs/>
          <w:sz w:val="28"/>
          <w:szCs w:val="28"/>
        </w:rPr>
      </w:pPr>
      <w:r w:rsidRPr="00B45962">
        <w:rPr>
          <w:b/>
          <w:bCs/>
          <w:sz w:val="28"/>
          <w:szCs w:val="28"/>
        </w:rPr>
        <w:t>Приложение</w:t>
      </w:r>
    </w:p>
    <w:p w:rsidR="00B45962" w:rsidRPr="00B45962" w:rsidRDefault="00B45962" w:rsidP="00A90DC7">
      <w:pPr>
        <w:spacing w:line="360" w:lineRule="auto"/>
        <w:jc w:val="both"/>
        <w:rPr>
          <w:bCs/>
          <w:sz w:val="28"/>
          <w:szCs w:val="28"/>
        </w:rPr>
      </w:pPr>
      <w:r w:rsidRPr="00B45962">
        <w:rPr>
          <w:b/>
          <w:bCs/>
          <w:sz w:val="28"/>
          <w:szCs w:val="28"/>
        </w:rPr>
        <w:t xml:space="preserve">Задание для </w:t>
      </w:r>
      <w:proofErr w:type="gramStart"/>
      <w:r w:rsidRPr="00B45962">
        <w:rPr>
          <w:b/>
          <w:bCs/>
          <w:sz w:val="28"/>
          <w:szCs w:val="28"/>
        </w:rPr>
        <w:t>любознательных</w:t>
      </w:r>
      <w:proofErr w:type="gramEnd"/>
      <w:r w:rsidRPr="00B45962">
        <w:rPr>
          <w:bCs/>
          <w:sz w:val="28"/>
          <w:szCs w:val="28"/>
        </w:rPr>
        <w:t>…………………………………………....10</w:t>
      </w:r>
    </w:p>
    <w:p w:rsidR="00A90DC7" w:rsidRPr="006D74F0" w:rsidRDefault="00A90DC7" w:rsidP="00A90DC7">
      <w:pPr>
        <w:spacing w:line="360" w:lineRule="auto"/>
        <w:jc w:val="both"/>
        <w:rPr>
          <w:sz w:val="28"/>
          <w:szCs w:val="28"/>
        </w:rPr>
      </w:pPr>
      <w:r w:rsidRPr="006D74F0">
        <w:rPr>
          <w:b/>
          <w:bCs/>
          <w:sz w:val="28"/>
          <w:szCs w:val="28"/>
        </w:rPr>
        <w:t>Список литературных источников</w:t>
      </w:r>
      <w:r w:rsidRPr="006D74F0">
        <w:rPr>
          <w:bCs/>
          <w:sz w:val="28"/>
          <w:szCs w:val="28"/>
        </w:rPr>
        <w:t xml:space="preserve"> </w:t>
      </w:r>
      <w:r w:rsidR="006668B6">
        <w:rPr>
          <w:bCs/>
          <w:sz w:val="28"/>
          <w:szCs w:val="28"/>
        </w:rPr>
        <w:t>……………………………………..12</w:t>
      </w:r>
      <w:r w:rsidRPr="006D74F0">
        <w:rPr>
          <w:bCs/>
          <w:sz w:val="28"/>
          <w:szCs w:val="28"/>
        </w:rPr>
        <w:t xml:space="preserve">                                                                      </w:t>
      </w:r>
    </w:p>
    <w:p w:rsidR="00A90DC7" w:rsidRPr="00624752" w:rsidRDefault="00A90DC7" w:rsidP="00A90DC7">
      <w:pPr>
        <w:jc w:val="center"/>
        <w:rPr>
          <w:rFonts w:ascii="Monotype Corsiva" w:hAnsi="Monotype Corsiva"/>
          <w:color w:val="FF6600"/>
          <w:sz w:val="96"/>
          <w:szCs w:val="96"/>
        </w:rPr>
      </w:pPr>
    </w:p>
    <w:p w:rsidR="00A90DC7" w:rsidRDefault="00A90DC7" w:rsidP="00A90DC7"/>
    <w:p w:rsidR="00A90DC7" w:rsidRDefault="00A90DC7" w:rsidP="00A90DC7"/>
    <w:p w:rsidR="00A90DC7" w:rsidRDefault="00A90DC7" w:rsidP="00A90DC7"/>
    <w:p w:rsidR="00A90DC7" w:rsidRDefault="00A90DC7" w:rsidP="00A90DC7"/>
    <w:p w:rsidR="00A90DC7" w:rsidRDefault="00A90DC7" w:rsidP="00A90DC7"/>
    <w:p w:rsidR="00A90DC7" w:rsidRDefault="00A90DC7" w:rsidP="00A90DC7"/>
    <w:p w:rsidR="00A90DC7" w:rsidRDefault="00A90DC7" w:rsidP="00A90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90DC7" w:rsidRDefault="00A90DC7" w:rsidP="00A90DC7">
      <w:pPr>
        <w:spacing w:line="360" w:lineRule="auto"/>
        <w:jc w:val="both"/>
        <w:rPr>
          <w:sz w:val="28"/>
          <w:szCs w:val="28"/>
        </w:rPr>
      </w:pPr>
    </w:p>
    <w:p w:rsidR="00A90DC7" w:rsidRDefault="00A90DC7" w:rsidP="00A90DC7">
      <w:pPr>
        <w:spacing w:line="360" w:lineRule="auto"/>
        <w:jc w:val="both"/>
        <w:rPr>
          <w:sz w:val="28"/>
          <w:szCs w:val="28"/>
        </w:rPr>
      </w:pPr>
    </w:p>
    <w:p w:rsidR="00A90DC7" w:rsidRDefault="00A90DC7" w:rsidP="00A90DC7">
      <w:pPr>
        <w:spacing w:line="360" w:lineRule="auto"/>
        <w:jc w:val="both"/>
        <w:rPr>
          <w:sz w:val="28"/>
          <w:szCs w:val="28"/>
        </w:rPr>
      </w:pPr>
    </w:p>
    <w:p w:rsidR="00A90DC7" w:rsidRDefault="00A90DC7" w:rsidP="00A90DC7">
      <w:pPr>
        <w:spacing w:line="360" w:lineRule="auto"/>
        <w:jc w:val="both"/>
        <w:rPr>
          <w:sz w:val="28"/>
          <w:szCs w:val="28"/>
        </w:rPr>
      </w:pPr>
    </w:p>
    <w:p w:rsidR="00A90DC7" w:rsidRDefault="00A90DC7" w:rsidP="00A90DC7">
      <w:pPr>
        <w:spacing w:line="360" w:lineRule="auto"/>
        <w:jc w:val="both"/>
        <w:rPr>
          <w:sz w:val="28"/>
          <w:szCs w:val="28"/>
        </w:rPr>
      </w:pPr>
    </w:p>
    <w:p w:rsidR="00A90DC7" w:rsidRDefault="00A90DC7" w:rsidP="00A90DC7">
      <w:pPr>
        <w:spacing w:line="360" w:lineRule="auto"/>
        <w:jc w:val="both"/>
        <w:rPr>
          <w:sz w:val="28"/>
          <w:szCs w:val="28"/>
        </w:rPr>
      </w:pPr>
    </w:p>
    <w:p w:rsidR="00A90DC7" w:rsidRDefault="00A90DC7" w:rsidP="00A90DC7">
      <w:pPr>
        <w:spacing w:line="360" w:lineRule="auto"/>
        <w:jc w:val="both"/>
        <w:rPr>
          <w:sz w:val="28"/>
          <w:szCs w:val="28"/>
        </w:rPr>
      </w:pPr>
    </w:p>
    <w:p w:rsidR="00A90DC7" w:rsidRDefault="00A90DC7" w:rsidP="00A90DC7">
      <w:pPr>
        <w:spacing w:line="360" w:lineRule="auto"/>
        <w:jc w:val="both"/>
        <w:rPr>
          <w:sz w:val="28"/>
          <w:szCs w:val="28"/>
        </w:rPr>
      </w:pPr>
    </w:p>
    <w:p w:rsidR="0056760A" w:rsidRDefault="0056760A" w:rsidP="00B45962">
      <w:pPr>
        <w:spacing w:line="360" w:lineRule="auto"/>
        <w:rPr>
          <w:sz w:val="28"/>
          <w:szCs w:val="28"/>
        </w:rPr>
      </w:pPr>
    </w:p>
    <w:p w:rsidR="00B45962" w:rsidRDefault="00B45962" w:rsidP="00B45962">
      <w:pPr>
        <w:spacing w:line="360" w:lineRule="auto"/>
        <w:rPr>
          <w:b/>
          <w:sz w:val="28"/>
          <w:szCs w:val="28"/>
        </w:rPr>
      </w:pPr>
    </w:p>
    <w:p w:rsidR="008A199B" w:rsidRDefault="008A199B" w:rsidP="00A90DC7">
      <w:pPr>
        <w:spacing w:line="360" w:lineRule="auto"/>
        <w:jc w:val="center"/>
        <w:rPr>
          <w:b/>
          <w:sz w:val="28"/>
          <w:szCs w:val="28"/>
        </w:rPr>
      </w:pPr>
    </w:p>
    <w:p w:rsidR="00A90DC7" w:rsidRPr="00924C13" w:rsidRDefault="00924C13" w:rsidP="00A90DC7">
      <w:pPr>
        <w:spacing w:line="360" w:lineRule="auto"/>
        <w:jc w:val="center"/>
        <w:rPr>
          <w:b/>
          <w:sz w:val="28"/>
          <w:szCs w:val="28"/>
        </w:rPr>
      </w:pPr>
      <w:r w:rsidRPr="00924C13">
        <w:rPr>
          <w:b/>
          <w:sz w:val="28"/>
          <w:szCs w:val="28"/>
        </w:rPr>
        <w:lastRenderedPageBreak/>
        <w:t xml:space="preserve">ВВЕДЕНИЕ  </w:t>
      </w:r>
    </w:p>
    <w:p w:rsidR="00A90DC7" w:rsidRPr="00124187" w:rsidRDefault="00924C13" w:rsidP="00A90DC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530225</wp:posOffset>
            </wp:positionV>
            <wp:extent cx="1922145" cy="1644015"/>
            <wp:effectExtent l="19050" t="0" r="1905" b="0"/>
            <wp:wrapSquare wrapText="bothSides"/>
            <wp:docPr id="5" name="Рисунок 5" descr="images 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images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CD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1546860</wp:posOffset>
            </wp:positionV>
            <wp:extent cx="2216785" cy="1529080"/>
            <wp:effectExtent l="19050" t="0" r="0" b="0"/>
            <wp:wrapSquare wrapText="bothSides"/>
            <wp:docPr id="10" name="Рисунок 10" descr="&amp;Ncy;&amp;iecy;&amp;ocy;&amp;bcy;&amp;ycy;&amp;chcy;&amp;ncy;&amp;ycy;&amp;iecy; &amp;ncy;&amp;acy;&amp;zcy;&amp;vcy;&amp;acy;&amp;ncy;&amp;icy;&amp;yacy; &amp;ncy;&amp;acy;&amp;scy;&amp;iecy;&amp;lcy;&amp;iecy;&amp;ncy;&amp;ncy;&amp;ycy;&amp;khcy; &amp;pcy;&amp;ucy;&amp;ncy;&amp;kcy;&amp;tcy;&amp;ocy;&amp;vcy; (43 &amp;fcy;&amp;ocy;&amp;t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Ncy;&amp;iecy;&amp;ocy;&amp;bcy;&amp;ycy;&amp;chcy;&amp;ncy;&amp;ycy;&amp;iecy; &amp;ncy;&amp;acy;&amp;zcy;&amp;vcy;&amp;acy;&amp;ncy;&amp;icy;&amp;yacy; &amp;ncy;&amp;acy;&amp;scy;&amp;iecy;&amp;lcy;&amp;iecy;&amp;ncy;&amp;ncy;&amp;ycy;&amp;khcy; &amp;pcy;&amp;ucy;&amp;ncy;&amp;kcy;&amp;tcy;&amp;ocy;&amp;vcy; (43 &amp;fcy;&amp;ocy;&amp;tcy;&amp;ocy;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849" r="3419" b="4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DC7" w:rsidRPr="00124187">
        <w:rPr>
          <w:rFonts w:ascii="Times New Roman" w:hAnsi="Times New Roman"/>
          <w:sz w:val="28"/>
          <w:szCs w:val="28"/>
        </w:rPr>
        <w:t xml:space="preserve">     </w:t>
      </w:r>
      <w:r w:rsidR="00A90DC7">
        <w:rPr>
          <w:rFonts w:ascii="Times New Roman" w:hAnsi="Times New Roman"/>
          <w:sz w:val="28"/>
          <w:szCs w:val="28"/>
        </w:rPr>
        <w:t xml:space="preserve">  </w:t>
      </w:r>
      <w:r w:rsidR="00A90DC7" w:rsidRPr="00124187">
        <w:rPr>
          <w:rFonts w:ascii="Times New Roman" w:hAnsi="Times New Roman"/>
          <w:sz w:val="28"/>
          <w:szCs w:val="28"/>
        </w:rPr>
        <w:t>Взгляните на географическую карту, она вся испещрена названиями стран, морей</w:t>
      </w:r>
      <w:r w:rsidR="00A90DC7">
        <w:rPr>
          <w:rFonts w:ascii="Times New Roman" w:hAnsi="Times New Roman"/>
          <w:sz w:val="28"/>
          <w:szCs w:val="28"/>
        </w:rPr>
        <w:t xml:space="preserve">, островов, рек, озёр, городов. </w:t>
      </w:r>
      <w:r w:rsidR="00A90DC7" w:rsidRPr="00124187">
        <w:rPr>
          <w:rFonts w:ascii="Times New Roman" w:hAnsi="Times New Roman"/>
          <w:sz w:val="28"/>
          <w:szCs w:val="28"/>
        </w:rPr>
        <w:t xml:space="preserve">И это только малая часть существующих топонимов.    Свои имена имеют и очень мелкие объекты: леса, луга, поля, болота, изгибы и затоны рек, холмы и ямы, балки, части сёл и деревень. Такие названия, как правило, не зафиксированы в географических справочниках и редко встречаются в письменных документах, их хорошо знают лишь местные жители. В каждом селе можно записать, обычно, десятки таких названий. </w:t>
      </w:r>
    </w:p>
    <w:p w:rsidR="00A90DC7" w:rsidRDefault="00A90DC7" w:rsidP="007D607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4187">
        <w:rPr>
          <w:rFonts w:ascii="Times New Roman" w:hAnsi="Times New Roman"/>
          <w:sz w:val="28"/>
          <w:szCs w:val="28"/>
        </w:rPr>
        <w:t xml:space="preserve">        Все географические названия имеют свой смысл. Никакой народ не называл реку, озеро или селение «просто так», случайным сочетанием звуков. Названия могут рассказать о древних обычаях, о том, чем занимались и чем жили наши предки. Из названий можно узнать и о том, какова была природа той или иной местности в прошлые века, какие здесь росли деревья и травы, какие звери и птицы водились в лесу.  За каждым словом стоят удивительные истории, часто легенды, а иногда и курьёзы.</w:t>
      </w:r>
    </w:p>
    <w:p w:rsidR="00A90DC7" w:rsidRDefault="00A90DC7" w:rsidP="00A90DC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живу в  селе Рождество  </w:t>
      </w:r>
      <w:proofErr w:type="spellStart"/>
      <w:r>
        <w:rPr>
          <w:rFonts w:ascii="Times New Roman" w:hAnsi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района. Это мой  родной край, моя малая Родина, поэтому я </w:t>
      </w:r>
      <w:r w:rsidRPr="00124187">
        <w:rPr>
          <w:rFonts w:ascii="Times New Roman" w:hAnsi="Times New Roman"/>
          <w:sz w:val="28"/>
          <w:szCs w:val="28"/>
        </w:rPr>
        <w:t xml:space="preserve"> задалась вопросом: «А что стоит за географи</w:t>
      </w:r>
      <w:r>
        <w:rPr>
          <w:rFonts w:ascii="Times New Roman" w:hAnsi="Times New Roman"/>
          <w:sz w:val="28"/>
          <w:szCs w:val="28"/>
        </w:rPr>
        <w:t>ческими названиями  окрестных деревень</w:t>
      </w:r>
      <w:r w:rsidRPr="00124187">
        <w:rPr>
          <w:rFonts w:ascii="Times New Roman" w:hAnsi="Times New Roman"/>
          <w:sz w:val="28"/>
          <w:szCs w:val="28"/>
        </w:rPr>
        <w:t xml:space="preserve">, т.е. топонимами»? </w:t>
      </w:r>
    </w:p>
    <w:p w:rsidR="007D607B" w:rsidRDefault="006471EC" w:rsidP="00A90DC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DC7">
        <w:rPr>
          <w:rFonts w:ascii="Times New Roman" w:hAnsi="Times New Roman"/>
          <w:sz w:val="28"/>
          <w:szCs w:val="28"/>
          <w:lang w:eastAsia="ru-RU"/>
        </w:rPr>
        <w:t>Актуальность темы    состоит в том, что   каждый человек должен знать о том месте, где он родился и живёт сейчас. В любой стране у каждого человека есть маленький уголок – поселок, улица, дом, где он родился и вырос. А из множества таких маленьких родных уголков и состоит наша общая великая Родина.</w:t>
      </w:r>
      <w:r w:rsidR="007D607B" w:rsidRPr="007D607B">
        <w:rPr>
          <w:rFonts w:ascii="Times New Roman" w:hAnsi="Times New Roman"/>
          <w:sz w:val="28"/>
          <w:szCs w:val="28"/>
        </w:rPr>
        <w:t xml:space="preserve"> </w:t>
      </w:r>
    </w:p>
    <w:p w:rsidR="00A90DC7" w:rsidRDefault="007D607B" w:rsidP="00647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7D607B">
        <w:rPr>
          <w:rFonts w:ascii="Times New Roman" w:hAnsi="Times New Roman"/>
          <w:sz w:val="28"/>
          <w:szCs w:val="28"/>
        </w:rPr>
        <w:t xml:space="preserve">Объектом исследования я избрала  географические названия населенных пунктов </w:t>
      </w:r>
      <w:proofErr w:type="spellStart"/>
      <w:r w:rsidRPr="007D607B">
        <w:rPr>
          <w:rFonts w:ascii="Times New Roman" w:hAnsi="Times New Roman"/>
          <w:sz w:val="28"/>
          <w:szCs w:val="28"/>
        </w:rPr>
        <w:t>Фировского</w:t>
      </w:r>
      <w:proofErr w:type="spellEnd"/>
      <w:r w:rsidRPr="007D607B">
        <w:rPr>
          <w:rFonts w:ascii="Times New Roman" w:hAnsi="Times New Roman"/>
          <w:sz w:val="28"/>
          <w:szCs w:val="28"/>
        </w:rPr>
        <w:t xml:space="preserve"> района. Главная гипотеза   заключается  в предположении,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187">
        <w:rPr>
          <w:rFonts w:ascii="Times New Roman" w:hAnsi="Times New Roman"/>
          <w:sz w:val="28"/>
          <w:szCs w:val="28"/>
        </w:rPr>
        <w:t xml:space="preserve"> топонимы отображают особенности географических объектов</w:t>
      </w:r>
      <w:r w:rsidR="00AC01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исторических событий, конкретных личностей</w:t>
      </w:r>
    </w:p>
    <w:p w:rsidR="00A90DC7" w:rsidRPr="007D607B" w:rsidRDefault="00A90DC7" w:rsidP="00A90DC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D607B">
        <w:rPr>
          <w:rFonts w:ascii="Times New Roman" w:hAnsi="Times New Roman"/>
          <w:b/>
          <w:sz w:val="28"/>
          <w:szCs w:val="28"/>
        </w:rPr>
        <w:t>Цель:</w:t>
      </w:r>
    </w:p>
    <w:p w:rsidR="007D607B" w:rsidRDefault="007D607B" w:rsidP="007D60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90DC7" w:rsidRPr="00124187">
        <w:rPr>
          <w:rFonts w:ascii="Times New Roman" w:hAnsi="Times New Roman"/>
          <w:sz w:val="28"/>
          <w:szCs w:val="28"/>
        </w:rPr>
        <w:t xml:space="preserve">обрать и изучить </w:t>
      </w:r>
      <w:r>
        <w:rPr>
          <w:rFonts w:ascii="Times New Roman" w:hAnsi="Times New Roman"/>
          <w:sz w:val="28"/>
          <w:szCs w:val="28"/>
        </w:rPr>
        <w:t xml:space="preserve">типы топонимов </w:t>
      </w:r>
      <w:proofErr w:type="spellStart"/>
      <w:r>
        <w:rPr>
          <w:rFonts w:ascii="Times New Roman" w:hAnsi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A90DC7" w:rsidRPr="00124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90DC7" w:rsidRPr="00124187">
        <w:rPr>
          <w:rFonts w:ascii="Times New Roman" w:hAnsi="Times New Roman"/>
          <w:sz w:val="28"/>
          <w:szCs w:val="28"/>
        </w:rPr>
        <w:t>их происхождения и значение.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DC7" w:rsidRPr="007D607B" w:rsidRDefault="00A90DC7" w:rsidP="00A90DC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D607B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A90DC7" w:rsidRPr="00AC0127" w:rsidRDefault="00A90DC7" w:rsidP="00AC012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4187">
        <w:rPr>
          <w:rFonts w:ascii="Times New Roman" w:hAnsi="Times New Roman"/>
          <w:sz w:val="28"/>
          <w:szCs w:val="28"/>
        </w:rPr>
        <w:t>Изучить теоретические основы науки топонимики.</w:t>
      </w:r>
    </w:p>
    <w:p w:rsidR="00A90DC7" w:rsidRDefault="00A90DC7" w:rsidP="00A90D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607B">
        <w:rPr>
          <w:rFonts w:ascii="Times New Roman" w:hAnsi="Times New Roman"/>
          <w:sz w:val="28"/>
          <w:szCs w:val="28"/>
        </w:rPr>
        <w:t>Изучить картографические и иные источники информации.</w:t>
      </w:r>
    </w:p>
    <w:p w:rsidR="00924C13" w:rsidRPr="00924C13" w:rsidRDefault="006E419E" w:rsidP="0092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24C13">
        <w:rPr>
          <w:rFonts w:ascii="Times New Roman" w:hAnsi="Times New Roman"/>
          <w:bCs/>
          <w:iCs/>
          <w:sz w:val="28"/>
          <w:szCs w:val="28"/>
        </w:rPr>
        <w:t>Классифицировать и систематизировать  сведения по топонимическим названиям населенных пунктов</w:t>
      </w:r>
      <w:r w:rsidR="00924C13">
        <w:rPr>
          <w:rFonts w:ascii="Times New Roman" w:hAnsi="Times New Roman"/>
          <w:sz w:val="28"/>
          <w:szCs w:val="28"/>
        </w:rPr>
        <w:t>.</w:t>
      </w:r>
    </w:p>
    <w:p w:rsidR="007D607B" w:rsidRPr="00497F74" w:rsidRDefault="007D607B" w:rsidP="007D607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исследования</w:t>
      </w:r>
      <w:r w:rsidR="00A67E83">
        <w:rPr>
          <w:rFonts w:ascii="Times New Roman" w:hAnsi="Times New Roman"/>
          <w:b/>
          <w:sz w:val="28"/>
          <w:szCs w:val="28"/>
        </w:rPr>
        <w:t>:</w:t>
      </w:r>
    </w:p>
    <w:p w:rsidR="007D607B" w:rsidRPr="004D15B3" w:rsidRDefault="00A67E83" w:rsidP="007D607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7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картографический – изучение и анализ   карты </w:t>
      </w:r>
      <w:proofErr w:type="spellStart"/>
      <w:r>
        <w:rPr>
          <w:rFonts w:ascii="Times New Roman" w:hAnsi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7D607B" w:rsidRPr="004D15B3" w:rsidRDefault="007D607B" w:rsidP="007D607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D15B3">
        <w:rPr>
          <w:rFonts w:ascii="Times New Roman" w:hAnsi="Times New Roman"/>
          <w:sz w:val="28"/>
          <w:szCs w:val="28"/>
        </w:rPr>
        <w:t xml:space="preserve">- </w:t>
      </w:r>
      <w:r w:rsidR="00A67E83">
        <w:rPr>
          <w:rFonts w:ascii="Times New Roman" w:hAnsi="Times New Roman"/>
          <w:sz w:val="28"/>
          <w:szCs w:val="28"/>
        </w:rPr>
        <w:t xml:space="preserve">аналитический - </w:t>
      </w:r>
      <w:r w:rsidRPr="004D15B3">
        <w:rPr>
          <w:rFonts w:ascii="Times New Roman" w:hAnsi="Times New Roman"/>
          <w:sz w:val="28"/>
          <w:szCs w:val="28"/>
        </w:rPr>
        <w:t>анализ научной литературы и полученных результатов;</w:t>
      </w:r>
    </w:p>
    <w:p w:rsidR="007D607B" w:rsidRPr="004D15B3" w:rsidRDefault="007D607B" w:rsidP="007D607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15B3">
        <w:rPr>
          <w:rFonts w:ascii="Times New Roman" w:hAnsi="Times New Roman"/>
          <w:sz w:val="28"/>
          <w:szCs w:val="28"/>
        </w:rPr>
        <w:t>-</w:t>
      </w:r>
      <w:r w:rsidR="006471EC">
        <w:rPr>
          <w:rFonts w:ascii="Times New Roman" w:hAnsi="Times New Roman"/>
          <w:sz w:val="28"/>
          <w:szCs w:val="28"/>
        </w:rPr>
        <w:t xml:space="preserve"> </w:t>
      </w:r>
      <w:r w:rsidRPr="004D15B3">
        <w:rPr>
          <w:rFonts w:ascii="Times New Roman" w:hAnsi="Times New Roman"/>
          <w:sz w:val="28"/>
          <w:szCs w:val="28"/>
        </w:rPr>
        <w:t>выступление   на исследовательской конференции, разработанное  с помощью  научного руководителя.</w:t>
      </w:r>
    </w:p>
    <w:p w:rsidR="007D607B" w:rsidRPr="00660207" w:rsidRDefault="007D607B" w:rsidP="007D607B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Данная работа имеет конкретное  практическое значение и может быть использована на уроках </w:t>
      </w:r>
      <w:r w:rsidR="00A67E83">
        <w:rPr>
          <w:bCs/>
          <w:sz w:val="28"/>
          <w:szCs w:val="28"/>
        </w:rPr>
        <w:t xml:space="preserve">географии </w:t>
      </w:r>
      <w:r>
        <w:rPr>
          <w:bCs/>
          <w:sz w:val="28"/>
          <w:szCs w:val="28"/>
        </w:rPr>
        <w:t xml:space="preserve">при изучении    родного края, а также как отдельная презентация, носящая   </w:t>
      </w:r>
      <w:proofErr w:type="spellStart"/>
      <w:r>
        <w:rPr>
          <w:bCs/>
          <w:sz w:val="28"/>
          <w:szCs w:val="28"/>
        </w:rPr>
        <w:t>исследовательско</w:t>
      </w:r>
      <w:proofErr w:type="spellEnd"/>
      <w:r>
        <w:rPr>
          <w:bCs/>
          <w:sz w:val="28"/>
          <w:szCs w:val="28"/>
        </w:rPr>
        <w:t xml:space="preserve"> - краеведческую  направленность.</w:t>
      </w:r>
    </w:p>
    <w:p w:rsidR="00A90DC7" w:rsidRDefault="00A90DC7" w:rsidP="00A90DC7"/>
    <w:p w:rsidR="00924C13" w:rsidRDefault="00924C13" w:rsidP="00E12A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C13" w:rsidRDefault="00924C13" w:rsidP="00E12A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C13" w:rsidRDefault="00924C13" w:rsidP="00E12A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C13" w:rsidRDefault="00924C13" w:rsidP="00E12A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C13" w:rsidRDefault="00924C13" w:rsidP="00E12A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127" w:rsidRDefault="00AC0127" w:rsidP="00E12A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C13" w:rsidRDefault="00924C13" w:rsidP="00E12A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AB9" w:rsidRPr="00661CDC" w:rsidRDefault="00E12AB9" w:rsidP="00E12AB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CDC">
        <w:rPr>
          <w:rFonts w:ascii="Times New Roman" w:hAnsi="Times New Roman"/>
          <w:b/>
          <w:sz w:val="28"/>
          <w:szCs w:val="28"/>
        </w:rPr>
        <w:lastRenderedPageBreak/>
        <w:t>ГЛАВА 1</w:t>
      </w:r>
      <w:r w:rsidR="00924C13">
        <w:rPr>
          <w:rFonts w:ascii="Times New Roman" w:hAnsi="Times New Roman"/>
          <w:b/>
          <w:sz w:val="28"/>
          <w:szCs w:val="28"/>
        </w:rPr>
        <w:t>. ЧТО ИЗУЧАЕТ НАУКА «ТОПОНИМИКА»?</w:t>
      </w:r>
    </w:p>
    <w:p w:rsidR="00E12AB9" w:rsidRPr="00661CDC" w:rsidRDefault="00E12AB9" w:rsidP="00924C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CDC">
        <w:rPr>
          <w:rFonts w:ascii="Times New Roman" w:hAnsi="Times New Roman"/>
          <w:sz w:val="28"/>
          <w:szCs w:val="28"/>
        </w:rPr>
        <w:t xml:space="preserve">           Значение, происхождение, изменение географических названий изучает наука топонимика.</w:t>
      </w:r>
    </w:p>
    <w:p w:rsidR="00E12AB9" w:rsidRPr="00661CDC" w:rsidRDefault="00E12AB9" w:rsidP="00924C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CDC">
        <w:rPr>
          <w:rFonts w:ascii="Times New Roman" w:hAnsi="Times New Roman"/>
          <w:sz w:val="28"/>
          <w:szCs w:val="28"/>
        </w:rPr>
        <w:t xml:space="preserve">           Образное определение топонимики принадлежит русскому языковеду, критику Николаю Ивановичу Надеждину (1804–1856), который писал: «Первой страницей истории должна быть географическая ландшафтная карта, должна не только как вспомогательное средство, чтобы знать, где что случилось, но как богатый архив самих документов, источников».</w:t>
      </w:r>
    </w:p>
    <w:p w:rsidR="00E12AB9" w:rsidRPr="00661CDC" w:rsidRDefault="00E12AB9" w:rsidP="00924C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CD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61CDC">
        <w:rPr>
          <w:rFonts w:ascii="Times New Roman" w:hAnsi="Times New Roman"/>
          <w:sz w:val="28"/>
          <w:szCs w:val="28"/>
        </w:rPr>
        <w:t>Топонимика (от греч. (</w:t>
      </w:r>
      <w:proofErr w:type="spellStart"/>
      <w:r w:rsidRPr="00661CDC">
        <w:rPr>
          <w:rFonts w:ascii="Times New Roman" w:hAnsi="Times New Roman"/>
          <w:sz w:val="28"/>
          <w:szCs w:val="28"/>
        </w:rPr>
        <w:t>topos</w:t>
      </w:r>
      <w:proofErr w:type="spellEnd"/>
      <w:r w:rsidRPr="00661CDC">
        <w:rPr>
          <w:rFonts w:ascii="Times New Roman" w:hAnsi="Times New Roman"/>
          <w:sz w:val="28"/>
          <w:szCs w:val="28"/>
        </w:rPr>
        <w:t>) — место и (</w:t>
      </w:r>
      <w:proofErr w:type="spellStart"/>
      <w:r w:rsidRPr="00661CDC">
        <w:rPr>
          <w:rFonts w:ascii="Times New Roman" w:hAnsi="Times New Roman"/>
          <w:sz w:val="28"/>
          <w:szCs w:val="28"/>
        </w:rPr>
        <w:t>ōnoma</w:t>
      </w:r>
      <w:proofErr w:type="spellEnd"/>
      <w:r w:rsidRPr="00661CDC">
        <w:rPr>
          <w:rFonts w:ascii="Times New Roman" w:hAnsi="Times New Roman"/>
          <w:sz w:val="28"/>
          <w:szCs w:val="28"/>
        </w:rPr>
        <w:t>) — имя, название) — наука, изучающая географические названия, их происхождение, развитие, современное состояние, написание и произношение.</w:t>
      </w:r>
      <w:proofErr w:type="gramEnd"/>
      <w:r w:rsidRPr="00661CDC">
        <w:rPr>
          <w:rFonts w:ascii="Times New Roman" w:hAnsi="Times New Roman"/>
          <w:sz w:val="28"/>
          <w:szCs w:val="28"/>
        </w:rPr>
        <w:t xml:space="preserve"> Топонимика является интегральной научной дисциплиной, которая находится на стыке трёх областей знаний: географии, истории и лингвистики.</w:t>
      </w:r>
    </w:p>
    <w:p w:rsidR="00E12AB9" w:rsidRPr="00661CDC" w:rsidRDefault="00E12AB9" w:rsidP="00924C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CDC">
        <w:rPr>
          <w:rFonts w:ascii="Times New Roman" w:hAnsi="Times New Roman"/>
          <w:sz w:val="28"/>
          <w:szCs w:val="28"/>
        </w:rPr>
        <w:t xml:space="preserve">     Топонимика тесно связана с географией: изучать названия объектов можно лишь тогда, когда ясно представляешь себе эти объекты. Несомненна связь топонимики и с историей: народы уходят, переселяются, но данные ими названия гор, рек, озер остаются в памяти тех народов, которые пришли им на смену, во многих географических названиях сохраняются воспоминания об исторических событиях.  </w:t>
      </w:r>
    </w:p>
    <w:p w:rsidR="00E12AB9" w:rsidRPr="00661CDC" w:rsidRDefault="00E12AB9" w:rsidP="00924C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1CDC">
        <w:rPr>
          <w:rFonts w:ascii="Times New Roman" w:hAnsi="Times New Roman"/>
          <w:sz w:val="28"/>
          <w:szCs w:val="28"/>
        </w:rPr>
        <w:t xml:space="preserve">      Топонимия — совокупность названий на какой-либо территории. </w:t>
      </w:r>
      <w:r w:rsidR="00661CDC" w:rsidRPr="00924C13">
        <w:rPr>
          <w:rFonts w:ascii="Times New Roman" w:hAnsi="Times New Roman"/>
          <w:bCs/>
          <w:sz w:val="28"/>
          <w:szCs w:val="28"/>
        </w:rPr>
        <w:t xml:space="preserve">Это </w:t>
      </w:r>
      <w:r w:rsidRPr="00661CDC">
        <w:rPr>
          <w:rFonts w:ascii="Times New Roman" w:hAnsi="Times New Roman"/>
          <w:sz w:val="28"/>
          <w:szCs w:val="28"/>
        </w:rPr>
        <w:t>важный источник для исследования истории языка, часто восходят к языкам - народов, живших на данной территории, помогает восстановить черты исторического прошлого народов, определить границы их расселения, очертить области былого распространения языков, географию культурных и экономических центров, торговых путей.</w:t>
      </w:r>
    </w:p>
    <w:p w:rsidR="00924C13" w:rsidRDefault="00E12AB9" w:rsidP="00924C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1CDC">
        <w:rPr>
          <w:sz w:val="28"/>
          <w:szCs w:val="28"/>
        </w:rPr>
        <w:t xml:space="preserve">   </w:t>
      </w:r>
      <w:r w:rsidR="00661CDC" w:rsidRPr="00661CDC">
        <w:rPr>
          <w:sz w:val="28"/>
          <w:szCs w:val="28"/>
        </w:rPr>
        <w:t xml:space="preserve"> </w:t>
      </w:r>
      <w:r w:rsidRPr="00661CDC">
        <w:rPr>
          <w:sz w:val="28"/>
          <w:szCs w:val="28"/>
        </w:rPr>
        <w:t xml:space="preserve"> </w:t>
      </w:r>
      <w:proofErr w:type="spellStart"/>
      <w:r w:rsidR="00661CDC" w:rsidRPr="00661CDC">
        <w:rPr>
          <w:sz w:val="28"/>
          <w:szCs w:val="28"/>
        </w:rPr>
        <w:t>Микротопонимия</w:t>
      </w:r>
      <w:proofErr w:type="spellEnd"/>
      <w:r w:rsidR="00661CDC" w:rsidRPr="00661CDC">
        <w:rPr>
          <w:sz w:val="28"/>
          <w:szCs w:val="28"/>
        </w:rPr>
        <w:t xml:space="preserve"> - совокупность местных географических названий для небольших объектов, известных только местным жителям:</w:t>
      </w:r>
      <w:r w:rsidRPr="00661CDC">
        <w:rPr>
          <w:sz w:val="28"/>
          <w:szCs w:val="28"/>
        </w:rPr>
        <w:t xml:space="preserve"> урочищ, ключей, омутов, с.-х. угодий и т.п. </w:t>
      </w:r>
      <w:r w:rsidR="00661CDC" w:rsidRPr="00661CDC">
        <w:rPr>
          <w:sz w:val="28"/>
          <w:szCs w:val="28"/>
        </w:rPr>
        <w:t xml:space="preserve"> </w:t>
      </w:r>
      <w:r w:rsidR="00924C13">
        <w:rPr>
          <w:sz w:val="28"/>
          <w:szCs w:val="28"/>
        </w:rPr>
        <w:t xml:space="preserve"> </w:t>
      </w:r>
    </w:p>
    <w:p w:rsidR="00E12AB9" w:rsidRPr="00661CDC" w:rsidRDefault="00924C13" w:rsidP="00924C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12AB9" w:rsidRPr="00661CDC">
        <w:rPr>
          <w:sz w:val="28"/>
          <w:szCs w:val="28"/>
        </w:rPr>
        <w:t xml:space="preserve"> Топонимика – важнейший элемент краеведческой работы. Она служит прекрасным средством стимулирования интереса к изучению прошлого и настоящего края путем поиска связей между географическими условиями местности и отражением их в географических названиях</w:t>
      </w:r>
    </w:p>
    <w:p w:rsidR="00F17E13" w:rsidRDefault="00F17E13" w:rsidP="00924C13">
      <w:pPr>
        <w:jc w:val="both"/>
      </w:pPr>
    </w:p>
    <w:p w:rsidR="00924C13" w:rsidRPr="00D43458" w:rsidRDefault="00924C13" w:rsidP="00EB01CA">
      <w:pPr>
        <w:jc w:val="center"/>
        <w:rPr>
          <w:b/>
          <w:sz w:val="28"/>
          <w:szCs w:val="28"/>
        </w:rPr>
      </w:pPr>
      <w:r w:rsidRPr="00D43458">
        <w:rPr>
          <w:b/>
          <w:sz w:val="28"/>
          <w:szCs w:val="28"/>
        </w:rPr>
        <w:t>ГЛАВА 2. ТИПЫ ТОПОНИМОВ  ФИРОВСКОГО РАЙОНА</w:t>
      </w:r>
    </w:p>
    <w:p w:rsidR="002676E8" w:rsidRPr="00D43458" w:rsidRDefault="002676E8" w:rsidP="00EB01CA">
      <w:pPr>
        <w:jc w:val="center"/>
        <w:rPr>
          <w:b/>
          <w:sz w:val="28"/>
          <w:szCs w:val="28"/>
        </w:rPr>
      </w:pPr>
    </w:p>
    <w:p w:rsidR="002676E8" w:rsidRPr="00D43458" w:rsidRDefault="006E419E" w:rsidP="002676E8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1290320</wp:posOffset>
            </wp:positionV>
            <wp:extent cx="1855470" cy="1112520"/>
            <wp:effectExtent l="19050" t="0" r="0" b="0"/>
            <wp:wrapSquare wrapText="bothSides"/>
            <wp:docPr id="17" name="Рисунок 17" descr="загруженное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7" descr="загруженное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6E8" w:rsidRPr="00D43458">
        <w:rPr>
          <w:b/>
          <w:sz w:val="28"/>
          <w:szCs w:val="28"/>
        </w:rPr>
        <w:t xml:space="preserve">    </w:t>
      </w:r>
      <w:r w:rsidR="002676E8" w:rsidRPr="00D43458">
        <w:rPr>
          <w:sz w:val="28"/>
          <w:szCs w:val="28"/>
        </w:rPr>
        <w:t xml:space="preserve">Названия населенных пунктов </w:t>
      </w:r>
      <w:proofErr w:type="spellStart"/>
      <w:r w:rsidR="002676E8" w:rsidRPr="00D43458">
        <w:rPr>
          <w:sz w:val="28"/>
          <w:szCs w:val="28"/>
        </w:rPr>
        <w:t>Фировского</w:t>
      </w:r>
      <w:proofErr w:type="spellEnd"/>
      <w:r w:rsidR="002676E8" w:rsidRPr="00D43458">
        <w:rPr>
          <w:sz w:val="28"/>
          <w:szCs w:val="28"/>
        </w:rPr>
        <w:t xml:space="preserve"> района   появлялись по разным причинам. На это оказала влияние окружающая природа, животный и растительный мир, рельеф, гидрология, занятия</w:t>
      </w:r>
      <w:r w:rsidR="00F6064C" w:rsidRPr="00D43458">
        <w:rPr>
          <w:sz w:val="28"/>
          <w:szCs w:val="28"/>
        </w:rPr>
        <w:t xml:space="preserve"> населения. Особую группу представляют названия, появившиеся после победы Октябрьской революции 1917 года.</w:t>
      </w:r>
      <w:r w:rsidR="002676E8" w:rsidRPr="00D43458">
        <w:rPr>
          <w:sz w:val="28"/>
          <w:szCs w:val="28"/>
        </w:rPr>
        <w:t xml:space="preserve"> </w:t>
      </w:r>
      <w:r w:rsidR="00F6064C" w:rsidRPr="00D43458">
        <w:rPr>
          <w:sz w:val="28"/>
          <w:szCs w:val="28"/>
        </w:rPr>
        <w:t>Выделяются несколько типов:</w:t>
      </w:r>
    </w:p>
    <w:p w:rsidR="00924C13" w:rsidRPr="00D43458" w:rsidRDefault="00AB4A5C" w:rsidP="002676E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Произошедшие от гидронимов</w:t>
      </w:r>
      <w:r w:rsidR="00924C13" w:rsidRPr="00D43458">
        <w:rPr>
          <w:sz w:val="28"/>
          <w:szCs w:val="28"/>
        </w:rPr>
        <w:t xml:space="preserve">— </w:t>
      </w:r>
      <w:proofErr w:type="gramStart"/>
      <w:r w:rsidR="00924C13" w:rsidRPr="00D43458">
        <w:rPr>
          <w:bCs/>
          <w:iCs/>
          <w:sz w:val="28"/>
          <w:szCs w:val="28"/>
        </w:rPr>
        <w:t>на</w:t>
      </w:r>
      <w:proofErr w:type="gramEnd"/>
      <w:r w:rsidR="00924C13" w:rsidRPr="00D43458">
        <w:rPr>
          <w:bCs/>
          <w:iCs/>
          <w:sz w:val="28"/>
          <w:szCs w:val="28"/>
        </w:rPr>
        <w:t>звания населенных мест, происходящих от водных объектов: морей, рек, озёр, ручьёв, проток</w:t>
      </w:r>
      <w:r w:rsidR="002676E8" w:rsidRPr="00D43458">
        <w:rPr>
          <w:bCs/>
          <w:iCs/>
          <w:sz w:val="28"/>
          <w:szCs w:val="28"/>
        </w:rPr>
        <w:t>ов</w:t>
      </w:r>
      <w:r w:rsidR="00924C13" w:rsidRPr="00D43458">
        <w:rPr>
          <w:bCs/>
          <w:iCs/>
          <w:sz w:val="28"/>
          <w:szCs w:val="28"/>
        </w:rPr>
        <w:t>.</w:t>
      </w:r>
      <w:r w:rsidR="0056760A" w:rsidRPr="0056760A">
        <w:t xml:space="preserve"> </w:t>
      </w:r>
    </w:p>
    <w:p w:rsidR="00924C13" w:rsidRPr="00D43458" w:rsidRDefault="0056760A" w:rsidP="002676E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187960</wp:posOffset>
            </wp:positionV>
            <wp:extent cx="1718310" cy="1082040"/>
            <wp:effectExtent l="19050" t="0" r="0" b="0"/>
            <wp:wrapSquare wrapText="bothSides"/>
            <wp:docPr id="12" name="Рисунок 12" descr="images (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images (7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64C" w:rsidRPr="00D43458">
        <w:rPr>
          <w:sz w:val="28"/>
          <w:szCs w:val="28"/>
        </w:rPr>
        <w:t xml:space="preserve">Антропонимы </w:t>
      </w:r>
      <w:r w:rsidR="00924C13" w:rsidRPr="00D43458">
        <w:rPr>
          <w:sz w:val="28"/>
          <w:szCs w:val="28"/>
        </w:rPr>
        <w:t xml:space="preserve">-  </w:t>
      </w:r>
      <w:r w:rsidR="00924C13" w:rsidRPr="00D43458">
        <w:rPr>
          <w:bCs/>
          <w:iCs/>
          <w:sz w:val="28"/>
          <w:szCs w:val="28"/>
        </w:rPr>
        <w:t>название населенных мест, происходящее от единичных имен собственных или совокупности имён собстве</w:t>
      </w:r>
      <w:r w:rsidR="00566095">
        <w:rPr>
          <w:bCs/>
          <w:iCs/>
          <w:sz w:val="28"/>
          <w:szCs w:val="28"/>
        </w:rPr>
        <w:t>нных, идентифицирующих человека или от названий человеческих качеств, черт характера.</w:t>
      </w:r>
    </w:p>
    <w:p w:rsidR="00924C13" w:rsidRPr="00D43458" w:rsidRDefault="006E419E" w:rsidP="002676E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633095</wp:posOffset>
            </wp:positionV>
            <wp:extent cx="1169670" cy="1562100"/>
            <wp:effectExtent l="19050" t="0" r="0" b="0"/>
            <wp:wrapSquare wrapText="bothSides"/>
            <wp:docPr id="13" name="Рисунок 13" descr="images (1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7" descr="images (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B4A5C">
        <w:rPr>
          <w:bCs/>
          <w:iCs/>
          <w:sz w:val="28"/>
          <w:szCs w:val="28"/>
        </w:rPr>
        <w:t>Произошедшие</w:t>
      </w:r>
      <w:proofErr w:type="gramEnd"/>
      <w:r w:rsidR="00AB4A5C">
        <w:rPr>
          <w:bCs/>
          <w:iCs/>
          <w:sz w:val="28"/>
          <w:szCs w:val="28"/>
        </w:rPr>
        <w:t xml:space="preserve"> от </w:t>
      </w:r>
      <w:proofErr w:type="spellStart"/>
      <w:r w:rsidR="00AB4A5C">
        <w:rPr>
          <w:bCs/>
          <w:iCs/>
          <w:sz w:val="28"/>
          <w:szCs w:val="28"/>
        </w:rPr>
        <w:t>оронимов</w:t>
      </w:r>
      <w:proofErr w:type="spellEnd"/>
      <w:r w:rsidR="00F6064C" w:rsidRPr="00D43458">
        <w:rPr>
          <w:bCs/>
          <w:iCs/>
          <w:sz w:val="28"/>
          <w:szCs w:val="28"/>
        </w:rPr>
        <w:t xml:space="preserve"> </w:t>
      </w:r>
      <w:r w:rsidR="002676E8" w:rsidRPr="00D43458">
        <w:rPr>
          <w:b/>
          <w:bCs/>
          <w:i/>
          <w:iCs/>
          <w:sz w:val="28"/>
          <w:szCs w:val="28"/>
        </w:rPr>
        <w:t> </w:t>
      </w:r>
      <w:r w:rsidR="002676E8" w:rsidRPr="00D43458">
        <w:rPr>
          <w:sz w:val="28"/>
          <w:szCs w:val="28"/>
        </w:rPr>
        <w:t xml:space="preserve">— </w:t>
      </w:r>
      <w:r w:rsidR="002676E8" w:rsidRPr="00D43458">
        <w:rPr>
          <w:bCs/>
          <w:iCs/>
          <w:sz w:val="28"/>
          <w:szCs w:val="28"/>
        </w:rPr>
        <w:t>название населенных мест, происходящих от всех положительных и отрицательных форм рельефа, независимо от их размеров</w:t>
      </w:r>
      <w:r w:rsidR="002676E8" w:rsidRPr="00D43458">
        <w:rPr>
          <w:bCs/>
          <w:i/>
          <w:iCs/>
          <w:sz w:val="28"/>
          <w:szCs w:val="28"/>
        </w:rPr>
        <w:t>.</w:t>
      </w:r>
      <w:r w:rsidR="0056760A" w:rsidRPr="0056760A">
        <w:rPr>
          <w:noProof/>
        </w:rPr>
        <w:t xml:space="preserve"> </w:t>
      </w:r>
    </w:p>
    <w:p w:rsidR="002676E8" w:rsidRPr="00D43458" w:rsidRDefault="002676E8" w:rsidP="002676E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D43458">
        <w:rPr>
          <w:bCs/>
          <w:iCs/>
          <w:sz w:val="28"/>
          <w:szCs w:val="28"/>
        </w:rPr>
        <w:t>Ф</w:t>
      </w:r>
      <w:r w:rsidR="00F6064C" w:rsidRPr="00D43458">
        <w:rPr>
          <w:bCs/>
          <w:iCs/>
          <w:sz w:val="28"/>
          <w:szCs w:val="28"/>
        </w:rPr>
        <w:t xml:space="preserve">лористические </w:t>
      </w:r>
      <w:r w:rsidRPr="00D43458">
        <w:rPr>
          <w:bCs/>
          <w:iCs/>
          <w:sz w:val="28"/>
          <w:szCs w:val="28"/>
        </w:rPr>
        <w:t xml:space="preserve"> -</w:t>
      </w:r>
      <w:r w:rsidR="00AB4A5C">
        <w:rPr>
          <w:bCs/>
          <w:iCs/>
          <w:sz w:val="28"/>
          <w:szCs w:val="28"/>
        </w:rPr>
        <w:t xml:space="preserve"> </w:t>
      </w:r>
      <w:r w:rsidRPr="00D43458">
        <w:rPr>
          <w:bCs/>
          <w:iCs/>
          <w:sz w:val="28"/>
          <w:szCs w:val="28"/>
        </w:rPr>
        <w:t>назва</w:t>
      </w:r>
      <w:r w:rsidR="00484DF6">
        <w:rPr>
          <w:bCs/>
          <w:iCs/>
          <w:sz w:val="28"/>
          <w:szCs w:val="28"/>
        </w:rPr>
        <w:t>ние населенных мест, происходящи</w:t>
      </w:r>
      <w:r w:rsidRPr="00D43458">
        <w:rPr>
          <w:bCs/>
          <w:iCs/>
          <w:sz w:val="28"/>
          <w:szCs w:val="28"/>
        </w:rPr>
        <w:t>е от  преобладающих видов растений данной местности.</w:t>
      </w:r>
      <w:proofErr w:type="gramEnd"/>
    </w:p>
    <w:p w:rsidR="002676E8" w:rsidRPr="00D43458" w:rsidRDefault="002676E8" w:rsidP="002676E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D43458">
        <w:rPr>
          <w:bCs/>
          <w:iCs/>
          <w:sz w:val="28"/>
          <w:szCs w:val="28"/>
        </w:rPr>
        <w:t>Ф</w:t>
      </w:r>
      <w:r w:rsidR="00F6064C" w:rsidRPr="00D43458">
        <w:rPr>
          <w:bCs/>
          <w:iCs/>
          <w:sz w:val="28"/>
          <w:szCs w:val="28"/>
        </w:rPr>
        <w:t>аунистические</w:t>
      </w:r>
      <w:proofErr w:type="gramEnd"/>
      <w:r w:rsidRPr="00D43458">
        <w:rPr>
          <w:bCs/>
          <w:iCs/>
          <w:sz w:val="28"/>
          <w:szCs w:val="28"/>
        </w:rPr>
        <w:t xml:space="preserve"> </w:t>
      </w:r>
      <w:r w:rsidRPr="00D43458">
        <w:rPr>
          <w:sz w:val="28"/>
          <w:szCs w:val="28"/>
        </w:rPr>
        <w:t>-</w:t>
      </w:r>
      <w:r w:rsidR="00484DF6">
        <w:rPr>
          <w:sz w:val="28"/>
          <w:szCs w:val="28"/>
        </w:rPr>
        <w:t xml:space="preserve"> </w:t>
      </w:r>
      <w:r w:rsidRPr="00D43458">
        <w:rPr>
          <w:bCs/>
          <w:iCs/>
          <w:sz w:val="28"/>
          <w:szCs w:val="28"/>
        </w:rPr>
        <w:t>назва</w:t>
      </w:r>
      <w:r w:rsidR="00484DF6">
        <w:rPr>
          <w:bCs/>
          <w:iCs/>
          <w:sz w:val="28"/>
          <w:szCs w:val="28"/>
        </w:rPr>
        <w:t>ние населенных мест, происходящи</w:t>
      </w:r>
      <w:r w:rsidRPr="00D43458">
        <w:rPr>
          <w:bCs/>
          <w:iCs/>
          <w:sz w:val="28"/>
          <w:szCs w:val="28"/>
        </w:rPr>
        <w:t xml:space="preserve">е от </w:t>
      </w:r>
      <w:r w:rsidR="00484DF6">
        <w:rPr>
          <w:bCs/>
          <w:iCs/>
          <w:sz w:val="28"/>
          <w:szCs w:val="28"/>
        </w:rPr>
        <w:t xml:space="preserve"> </w:t>
      </w:r>
      <w:r w:rsidRPr="00D43458">
        <w:rPr>
          <w:bCs/>
          <w:iCs/>
          <w:sz w:val="28"/>
          <w:szCs w:val="28"/>
        </w:rPr>
        <w:t xml:space="preserve"> </w:t>
      </w:r>
      <w:r w:rsidR="00484DF6">
        <w:rPr>
          <w:bCs/>
          <w:iCs/>
          <w:sz w:val="28"/>
          <w:szCs w:val="28"/>
        </w:rPr>
        <w:t xml:space="preserve"> названий </w:t>
      </w:r>
      <w:r w:rsidRPr="00D43458">
        <w:rPr>
          <w:bCs/>
          <w:iCs/>
          <w:sz w:val="28"/>
          <w:szCs w:val="28"/>
        </w:rPr>
        <w:t xml:space="preserve"> животных.</w:t>
      </w:r>
      <w:r w:rsidR="0056760A" w:rsidRPr="0056760A">
        <w:rPr>
          <w:noProof/>
        </w:rPr>
        <w:t xml:space="preserve"> </w:t>
      </w:r>
    </w:p>
    <w:p w:rsidR="002676E8" w:rsidRPr="00D43458" w:rsidRDefault="00AC0127" w:rsidP="002676E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71120</wp:posOffset>
            </wp:positionV>
            <wp:extent cx="1588770" cy="1120140"/>
            <wp:effectExtent l="19050" t="0" r="0" b="0"/>
            <wp:wrapSquare wrapText="bothSides"/>
            <wp:docPr id="14" name="Рисунок 14" descr="images (16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18" descr="images (1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6E8" w:rsidRPr="00D43458">
        <w:rPr>
          <w:sz w:val="28"/>
          <w:szCs w:val="28"/>
        </w:rPr>
        <w:t>Р</w:t>
      </w:r>
      <w:r w:rsidR="00F6064C" w:rsidRPr="00D43458">
        <w:rPr>
          <w:sz w:val="28"/>
          <w:szCs w:val="28"/>
        </w:rPr>
        <w:t xml:space="preserve">елигиозные </w:t>
      </w:r>
      <w:r w:rsidR="002676E8" w:rsidRPr="00D43458">
        <w:rPr>
          <w:sz w:val="28"/>
          <w:szCs w:val="28"/>
        </w:rPr>
        <w:t>-</w:t>
      </w:r>
      <w:r w:rsidR="00484DF6">
        <w:rPr>
          <w:sz w:val="28"/>
          <w:szCs w:val="28"/>
        </w:rPr>
        <w:t xml:space="preserve"> </w:t>
      </w:r>
      <w:r w:rsidR="002676E8" w:rsidRPr="00D43458">
        <w:rPr>
          <w:bCs/>
          <w:iCs/>
          <w:sz w:val="28"/>
          <w:szCs w:val="28"/>
        </w:rPr>
        <w:t xml:space="preserve">названия, произошедшие от церковных праздников, </w:t>
      </w:r>
      <w:r>
        <w:rPr>
          <w:bCs/>
          <w:iCs/>
          <w:sz w:val="28"/>
          <w:szCs w:val="28"/>
        </w:rPr>
        <w:t xml:space="preserve">имен </w:t>
      </w:r>
      <w:r w:rsidR="002676E8" w:rsidRPr="00D43458">
        <w:rPr>
          <w:bCs/>
          <w:iCs/>
          <w:sz w:val="28"/>
          <w:szCs w:val="28"/>
        </w:rPr>
        <w:t>святых</w:t>
      </w:r>
      <w:r w:rsidR="00F6064C" w:rsidRPr="00D43458">
        <w:rPr>
          <w:bCs/>
          <w:iCs/>
          <w:sz w:val="28"/>
          <w:szCs w:val="28"/>
        </w:rPr>
        <w:t>.</w:t>
      </w:r>
      <w:r w:rsidR="002676E8" w:rsidRPr="00D43458">
        <w:rPr>
          <w:bCs/>
          <w:iCs/>
          <w:sz w:val="28"/>
          <w:szCs w:val="28"/>
        </w:rPr>
        <w:t xml:space="preserve"> </w:t>
      </w:r>
    </w:p>
    <w:p w:rsidR="002676E8" w:rsidRPr="00D43458" w:rsidRDefault="00F6064C" w:rsidP="002676E8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43458">
        <w:rPr>
          <w:sz w:val="28"/>
          <w:szCs w:val="28"/>
        </w:rPr>
        <w:lastRenderedPageBreak/>
        <w:t xml:space="preserve"> По характеру занятий населения.</w:t>
      </w:r>
      <w:r w:rsidR="0056760A" w:rsidRPr="0056760A">
        <w:rPr>
          <w:noProof/>
        </w:rPr>
        <w:t xml:space="preserve"> </w:t>
      </w:r>
    </w:p>
    <w:p w:rsidR="006E419E" w:rsidRPr="006E419E" w:rsidRDefault="006E419E" w:rsidP="006E419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-556260</wp:posOffset>
            </wp:positionV>
            <wp:extent cx="1616075" cy="1104900"/>
            <wp:effectExtent l="19050" t="0" r="3175" b="0"/>
            <wp:wrapSquare wrapText="bothSides"/>
            <wp:docPr id="16" name="Рисунок 8" descr="http://image2.thematicnews.com/uploads/images/00/00/41/2016/11/05/3710591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2.thematicnews.com/uploads/images/00/00/41/2016/11/05/371059150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64C" w:rsidRPr="00D43458">
        <w:rPr>
          <w:sz w:val="28"/>
          <w:szCs w:val="28"/>
        </w:rPr>
        <w:t xml:space="preserve"> Возникшие после победы социалистической революции </w:t>
      </w:r>
      <w:r w:rsidR="002676E8" w:rsidRPr="00D43458">
        <w:rPr>
          <w:sz w:val="28"/>
          <w:szCs w:val="28"/>
        </w:rPr>
        <w:t xml:space="preserve"> </w:t>
      </w:r>
      <w:r w:rsidR="00F6064C" w:rsidRPr="00D43458">
        <w:rPr>
          <w:sz w:val="28"/>
          <w:szCs w:val="28"/>
        </w:rPr>
        <w:t xml:space="preserve"> 1917 года</w:t>
      </w:r>
      <w:r w:rsidR="00EB01CA">
        <w:rPr>
          <w:sz w:val="28"/>
          <w:szCs w:val="28"/>
        </w:rPr>
        <w:t>.</w:t>
      </w:r>
      <w:r w:rsidR="0056760A" w:rsidRPr="0056760A">
        <w:t xml:space="preserve"> </w:t>
      </w:r>
      <w:r w:rsidR="00D537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760A" w:rsidRPr="0056760A">
        <w:t xml:space="preserve"> </w:t>
      </w:r>
    </w:p>
    <w:tbl>
      <w:tblPr>
        <w:tblW w:w="9922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3402"/>
        <w:gridCol w:w="6520"/>
      </w:tblGrid>
      <w:tr w:rsidR="00F17E13" w:rsidRPr="00706EED" w:rsidTr="00F17E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Типы топонимов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Примеры названий населенных пунктов </w:t>
            </w:r>
            <w:proofErr w:type="spellStart"/>
            <w:r w:rsidRPr="00706EED">
              <w:rPr>
                <w:sz w:val="28"/>
                <w:szCs w:val="28"/>
              </w:rPr>
              <w:t>Фировского</w:t>
            </w:r>
            <w:proofErr w:type="spellEnd"/>
            <w:r w:rsidRPr="00706EED">
              <w:rPr>
                <w:sz w:val="28"/>
                <w:szCs w:val="28"/>
              </w:rPr>
              <w:t xml:space="preserve"> района</w:t>
            </w:r>
          </w:p>
        </w:tc>
      </w:tr>
      <w:tr w:rsidR="00F17E13" w:rsidRPr="00706EED" w:rsidTr="00F17E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06EED">
              <w:rPr>
                <w:sz w:val="28"/>
                <w:szCs w:val="28"/>
              </w:rPr>
              <w:t>Произошедшие</w:t>
            </w:r>
            <w:proofErr w:type="gramEnd"/>
            <w:r w:rsidRPr="00706EED">
              <w:rPr>
                <w:sz w:val="28"/>
                <w:szCs w:val="28"/>
              </w:rPr>
              <w:t xml:space="preserve"> от гидронимов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F5F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Заречье, </w:t>
            </w:r>
            <w:proofErr w:type="spellStart"/>
            <w:r>
              <w:rPr>
                <w:sz w:val="28"/>
                <w:szCs w:val="28"/>
              </w:rPr>
              <w:t>Глыби</w:t>
            </w:r>
            <w:proofErr w:type="spellEnd"/>
            <w:r>
              <w:rPr>
                <w:sz w:val="28"/>
                <w:szCs w:val="28"/>
              </w:rPr>
              <w:t xml:space="preserve"> (глубина), Остров,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706EED">
              <w:rPr>
                <w:sz w:val="28"/>
                <w:szCs w:val="28"/>
              </w:rPr>
              <w:t>зерёво</w:t>
            </w:r>
            <w:proofErr w:type="spellEnd"/>
            <w:r w:rsidRPr="00706E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706EED">
              <w:rPr>
                <w:sz w:val="28"/>
                <w:szCs w:val="28"/>
              </w:rPr>
              <w:t>Речище</w:t>
            </w:r>
            <w:proofErr w:type="spellEnd"/>
            <w:r w:rsidRPr="00706EED">
              <w:rPr>
                <w:sz w:val="28"/>
                <w:szCs w:val="28"/>
              </w:rPr>
              <w:t xml:space="preserve">, </w:t>
            </w:r>
            <w:proofErr w:type="spellStart"/>
            <w:r w:rsidRPr="00706EED">
              <w:rPr>
                <w:sz w:val="28"/>
                <w:szCs w:val="28"/>
              </w:rPr>
              <w:t>Узмень</w:t>
            </w:r>
            <w:proofErr w:type="spellEnd"/>
            <w:r>
              <w:rPr>
                <w:sz w:val="28"/>
                <w:szCs w:val="28"/>
              </w:rPr>
              <w:t xml:space="preserve"> (узкое место реки)</w:t>
            </w:r>
          </w:p>
        </w:tc>
      </w:tr>
      <w:tr w:rsidR="00F17E13" w:rsidRPr="00706EED" w:rsidTr="00F17E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Антропонимы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6EED">
              <w:rPr>
                <w:rFonts w:eastAsia="Calibri"/>
                <w:sz w:val="28"/>
                <w:szCs w:val="28"/>
              </w:rPr>
              <w:t>Софиевка,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Кузино,</w:t>
            </w:r>
            <w:r>
              <w:rPr>
                <w:rFonts w:eastAsia="Calibri"/>
                <w:sz w:val="28"/>
                <w:szCs w:val="28"/>
              </w:rPr>
              <w:t xml:space="preserve"> Федоров д</w:t>
            </w:r>
            <w:r w:rsidRPr="00706EED">
              <w:rPr>
                <w:rFonts w:eastAsia="Calibri"/>
                <w:sz w:val="28"/>
                <w:szCs w:val="28"/>
              </w:rPr>
              <w:t>вор, Иваново двор,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Ермолино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Семёновщина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Дмитровка,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Романиха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Иваньково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Баталино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Савелово</w:t>
            </w:r>
            <w:proofErr w:type="spellEnd"/>
          </w:p>
        </w:tc>
      </w:tr>
      <w:tr w:rsidR="00F17E13" w:rsidRPr="00706EED" w:rsidTr="00F17E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 xml:space="preserve">Произошедшие от </w:t>
            </w:r>
            <w:proofErr w:type="spellStart"/>
            <w:r w:rsidRPr="00706EED">
              <w:rPr>
                <w:sz w:val="28"/>
                <w:szCs w:val="28"/>
              </w:rPr>
              <w:t>оронимов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706EED">
              <w:rPr>
                <w:rFonts w:eastAsia="Calibri"/>
                <w:sz w:val="28"/>
                <w:szCs w:val="28"/>
              </w:rPr>
              <w:t>Пухтина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 xml:space="preserve"> гора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Pr="00706EED">
              <w:rPr>
                <w:rFonts w:eastAsia="Calibri"/>
                <w:sz w:val="28"/>
                <w:szCs w:val="28"/>
              </w:rPr>
              <w:t>Плосково,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 xml:space="preserve"> Горка,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F5FD8">
              <w:rPr>
                <w:rFonts w:eastAsia="Calibri"/>
                <w:sz w:val="28"/>
                <w:szCs w:val="28"/>
              </w:rPr>
              <w:t>Обо</w:t>
            </w:r>
            <w:r w:rsidRPr="00706EED">
              <w:rPr>
                <w:rFonts w:eastAsia="Calibri"/>
                <w:sz w:val="28"/>
                <w:szCs w:val="28"/>
              </w:rPr>
              <w:t>горье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Каменка,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Греб</w:t>
            </w:r>
            <w:r w:rsidR="00FF5FD8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нево</w:t>
            </w:r>
            <w:proofErr w:type="spellEnd"/>
          </w:p>
        </w:tc>
      </w:tr>
      <w:tr w:rsidR="00F17E13" w:rsidRPr="00706EED" w:rsidTr="00F17E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Флористические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Яблонька,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Поддубье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Букино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Березуги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Д</w:t>
            </w:r>
            <w:r w:rsidRPr="00706EED">
              <w:rPr>
                <w:rFonts w:eastAsia="Calibri"/>
                <w:sz w:val="28"/>
                <w:szCs w:val="28"/>
              </w:rPr>
              <w:t>ерева,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Ракитня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Сосновка,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Репище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706EED">
              <w:rPr>
                <w:rFonts w:eastAsia="Calibri"/>
                <w:sz w:val="28"/>
                <w:szCs w:val="28"/>
              </w:rPr>
              <w:t>Дубровка,</w:t>
            </w:r>
            <w:r>
              <w:rPr>
                <w:rFonts w:eastAsia="Calibri"/>
                <w:sz w:val="28"/>
                <w:szCs w:val="28"/>
              </w:rPr>
              <w:t xml:space="preserve">  П</w:t>
            </w:r>
            <w:r w:rsidRPr="00706EED">
              <w:rPr>
                <w:rFonts w:eastAsia="Calibri"/>
                <w:sz w:val="28"/>
                <w:szCs w:val="28"/>
              </w:rPr>
              <w:t>ерелесок,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Лесной,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706EED">
              <w:rPr>
                <w:rFonts w:eastAsia="Calibri"/>
                <w:sz w:val="28"/>
                <w:szCs w:val="28"/>
              </w:rPr>
              <w:t>Залесье</w:t>
            </w:r>
            <w:r>
              <w:rPr>
                <w:rFonts w:eastAsia="Calibri"/>
                <w:sz w:val="28"/>
                <w:szCs w:val="28"/>
              </w:rPr>
              <w:t xml:space="preserve">,  Дупле, </w:t>
            </w:r>
            <w:proofErr w:type="spellStart"/>
            <w:r>
              <w:rPr>
                <w:rFonts w:eastAsia="Calibri"/>
                <w:sz w:val="28"/>
                <w:szCs w:val="28"/>
              </w:rPr>
              <w:t>Трестино</w:t>
            </w:r>
            <w:proofErr w:type="spellEnd"/>
            <w:r>
              <w:rPr>
                <w:rFonts w:eastAsia="Calibri"/>
                <w:sz w:val="28"/>
                <w:szCs w:val="28"/>
              </w:rPr>
              <w:t>, Лядины</w:t>
            </w:r>
            <w:proofErr w:type="gramEnd"/>
          </w:p>
        </w:tc>
      </w:tr>
      <w:tr w:rsidR="00F17E13" w:rsidRPr="00706EED" w:rsidTr="00F17E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Фаунистические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F5FD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6EED">
              <w:rPr>
                <w:rFonts w:eastAsia="Calibri"/>
                <w:sz w:val="28"/>
                <w:szCs w:val="28"/>
              </w:rPr>
              <w:t>Кузнечково,</w:t>
            </w:r>
            <w:r w:rsidR="00FF5FD8"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Жуково,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Теляково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Уткино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17E13" w:rsidRPr="00706EED" w:rsidTr="00F17E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Религиозные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6EED">
              <w:rPr>
                <w:rFonts w:eastAsia="Calibri"/>
                <w:sz w:val="28"/>
                <w:szCs w:val="28"/>
              </w:rPr>
              <w:t>Рождество,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Покровское,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6EED">
              <w:rPr>
                <w:rFonts w:eastAsia="Calibri"/>
                <w:sz w:val="28"/>
                <w:szCs w:val="28"/>
              </w:rPr>
              <w:t>Святково</w:t>
            </w:r>
            <w:proofErr w:type="spellEnd"/>
          </w:p>
        </w:tc>
      </w:tr>
      <w:tr w:rsidR="00F17E13" w:rsidRPr="00706EED" w:rsidTr="00F17E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По характеру занятий населения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706EED">
              <w:rPr>
                <w:rFonts w:eastAsia="Calibri"/>
                <w:sz w:val="28"/>
                <w:szCs w:val="28"/>
              </w:rPr>
              <w:t>Нескучай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Кузнецово,</w:t>
            </w:r>
            <w:r w:rsidR="00484DF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84DF6">
              <w:rPr>
                <w:rFonts w:eastAsia="Calibri"/>
                <w:sz w:val="28"/>
                <w:szCs w:val="28"/>
              </w:rPr>
              <w:t>Горшково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Жары </w:t>
            </w:r>
            <w:proofErr w:type="gramStart"/>
            <w:r w:rsidR="00484DF6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End"/>
            <w:r w:rsidR="00484DF6">
              <w:rPr>
                <w:rFonts w:eastAsia="Calibri"/>
                <w:sz w:val="28"/>
                <w:szCs w:val="28"/>
              </w:rPr>
              <w:t xml:space="preserve">подсечное </w:t>
            </w:r>
            <w:r w:rsidR="00AB183F">
              <w:rPr>
                <w:rFonts w:eastAsia="Calibri"/>
                <w:sz w:val="28"/>
                <w:szCs w:val="28"/>
              </w:rPr>
              <w:t>земледелие)</w:t>
            </w:r>
          </w:p>
        </w:tc>
      </w:tr>
      <w:tr w:rsidR="00F17E13" w:rsidRPr="00706EED" w:rsidTr="00F17E13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rPr>
                <w:sz w:val="28"/>
                <w:szCs w:val="28"/>
              </w:rPr>
            </w:pPr>
            <w:r w:rsidRPr="00706EED">
              <w:rPr>
                <w:sz w:val="28"/>
                <w:szCs w:val="28"/>
              </w:rPr>
              <w:t>Возникшие после победы социалистической революции   1917 года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E13" w:rsidRPr="00706EED" w:rsidRDefault="00F17E13" w:rsidP="00F17E13">
            <w:pPr>
              <w:spacing w:line="360" w:lineRule="auto"/>
              <w:ind w:right="-170"/>
              <w:rPr>
                <w:rFonts w:eastAsia="Calibri"/>
                <w:sz w:val="28"/>
                <w:szCs w:val="28"/>
              </w:rPr>
            </w:pPr>
            <w:proofErr w:type="spellStart"/>
            <w:r w:rsidRPr="00706EED">
              <w:rPr>
                <w:rFonts w:eastAsia="Calibri"/>
                <w:sz w:val="28"/>
                <w:szCs w:val="28"/>
              </w:rPr>
              <w:t>Велиооктябрск</w:t>
            </w:r>
            <w:r>
              <w:rPr>
                <w:rFonts w:eastAsia="Calibri"/>
                <w:sz w:val="28"/>
                <w:szCs w:val="28"/>
              </w:rPr>
              <w:t>ий</w:t>
            </w:r>
            <w:proofErr w:type="spellEnd"/>
            <w:r w:rsidRPr="00706EE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Труд,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06EED">
              <w:rPr>
                <w:rFonts w:eastAsia="Calibri"/>
                <w:sz w:val="28"/>
                <w:szCs w:val="28"/>
              </w:rPr>
              <w:t>Комсомольский,</w:t>
            </w:r>
            <w:r>
              <w:rPr>
                <w:rFonts w:eastAsia="Calibri"/>
                <w:sz w:val="28"/>
                <w:szCs w:val="28"/>
              </w:rPr>
              <w:t xml:space="preserve"> Ком</w:t>
            </w:r>
            <w:r w:rsidR="00FF5FD8">
              <w:rPr>
                <w:rFonts w:eastAsia="Calibri"/>
                <w:sz w:val="28"/>
                <w:szCs w:val="28"/>
              </w:rPr>
              <w:t>му</w:t>
            </w:r>
            <w:r>
              <w:rPr>
                <w:rFonts w:eastAsia="Calibri"/>
                <w:sz w:val="28"/>
                <w:szCs w:val="28"/>
              </w:rPr>
              <w:t xml:space="preserve">на </w:t>
            </w:r>
          </w:p>
        </w:tc>
      </w:tr>
    </w:tbl>
    <w:p w:rsidR="00F6064C" w:rsidRDefault="00F6064C" w:rsidP="00F17E13">
      <w:pPr>
        <w:pStyle w:val="a9"/>
        <w:spacing w:line="360" w:lineRule="auto"/>
        <w:jc w:val="both"/>
        <w:rPr>
          <w:sz w:val="28"/>
          <w:szCs w:val="28"/>
        </w:rPr>
      </w:pPr>
    </w:p>
    <w:p w:rsidR="00AB183F" w:rsidRDefault="00AB183F" w:rsidP="00F17E1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E13">
        <w:rPr>
          <w:sz w:val="28"/>
          <w:szCs w:val="28"/>
        </w:rPr>
        <w:t xml:space="preserve">Обращаясь к различным источникам информации,  выяснила, что часто встречающие слова «гарь» и «жар» связаны с распространением подсечного земледелия (деревня Жары). </w:t>
      </w:r>
    </w:p>
    <w:p w:rsidR="00AB183F" w:rsidRDefault="00AB183F" w:rsidP="00F17E1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E13">
        <w:rPr>
          <w:sz w:val="28"/>
          <w:szCs w:val="28"/>
        </w:rPr>
        <w:t xml:space="preserve">В славянских языках широко распространены термины «гай» и «бор» означающие лес.  </w:t>
      </w:r>
    </w:p>
    <w:p w:rsidR="00F17E13" w:rsidRDefault="00AB183F" w:rsidP="00F17E1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17E13">
        <w:rPr>
          <w:sz w:val="28"/>
          <w:szCs w:val="28"/>
        </w:rPr>
        <w:t xml:space="preserve">Название </w:t>
      </w:r>
      <w:proofErr w:type="spellStart"/>
      <w:r w:rsidR="00F17E13">
        <w:rPr>
          <w:sz w:val="28"/>
          <w:szCs w:val="28"/>
        </w:rPr>
        <w:t>Трестино</w:t>
      </w:r>
      <w:proofErr w:type="spellEnd"/>
      <w:r w:rsidR="00F17E13">
        <w:rPr>
          <w:sz w:val="28"/>
          <w:szCs w:val="28"/>
        </w:rPr>
        <w:t>, видимо, произошло от зарослей трестой, тростником.</w:t>
      </w:r>
    </w:p>
    <w:p w:rsidR="00FF5FD8" w:rsidRDefault="00F17E13" w:rsidP="00F17E1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8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Слово «ляда» (деревня Лядины)  означало в старину поле, поросшее молодым лесом.</w:t>
      </w:r>
    </w:p>
    <w:p w:rsidR="00F17E13" w:rsidRDefault="00FF5FD8" w:rsidP="00F17E1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Деревенька </w:t>
      </w:r>
      <w:proofErr w:type="spellStart"/>
      <w:r>
        <w:rPr>
          <w:sz w:val="28"/>
          <w:szCs w:val="28"/>
        </w:rPr>
        <w:t>Фировка</w:t>
      </w:r>
      <w:proofErr w:type="spellEnd"/>
      <w:r>
        <w:rPr>
          <w:sz w:val="28"/>
          <w:szCs w:val="28"/>
        </w:rPr>
        <w:t xml:space="preserve"> была известна с 18 века и получила название от бытовой формы личного имени одного из первых поселенцев (</w:t>
      </w:r>
      <w:proofErr w:type="spellStart"/>
      <w:r>
        <w:rPr>
          <w:sz w:val="28"/>
          <w:szCs w:val="28"/>
        </w:rPr>
        <w:t>Ферапонт</w:t>
      </w:r>
      <w:proofErr w:type="spellEnd"/>
      <w:r>
        <w:rPr>
          <w:sz w:val="28"/>
          <w:szCs w:val="28"/>
        </w:rPr>
        <w:t>, Фирс, Порфирий). Деревня стала первой улицей поселка Фирово, который возник в 1902 года при железнодорожной станции ветки Бологое – Полоцк.</w:t>
      </w:r>
    </w:p>
    <w:p w:rsidR="00F17E13" w:rsidRDefault="00F17E13" w:rsidP="00F17E1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83F">
        <w:rPr>
          <w:sz w:val="28"/>
          <w:szCs w:val="28"/>
        </w:rPr>
        <w:t xml:space="preserve">    </w:t>
      </w:r>
      <w:r>
        <w:rPr>
          <w:sz w:val="28"/>
          <w:szCs w:val="28"/>
        </w:rPr>
        <w:t>Названия населенных пунктов могли усложняться и изменяться по ошибке писцов, писавших порой на слух.  Или в советское время, когда из алфавита убирали  букву  «ять». Из-за таких изменений многие топонимы до сих пор объяснить сложно.</w:t>
      </w:r>
    </w:p>
    <w:p w:rsidR="007108F3" w:rsidRPr="00F17E13" w:rsidRDefault="007108F3" w:rsidP="00F17E1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183F" w:rsidRDefault="00EB01CA" w:rsidP="00EB01CA">
      <w:pPr>
        <w:pStyle w:val="a9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B183F" w:rsidRDefault="00EB01CA" w:rsidP="00EB01CA">
      <w:pPr>
        <w:pStyle w:val="a9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B183F">
        <w:rPr>
          <w:b/>
          <w:sz w:val="28"/>
          <w:szCs w:val="28"/>
        </w:rPr>
        <w:t xml:space="preserve">                               </w:t>
      </w: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B183F" w:rsidRDefault="00AB183F" w:rsidP="00FF5FD8">
      <w:pPr>
        <w:spacing w:line="360" w:lineRule="auto"/>
        <w:jc w:val="both"/>
        <w:rPr>
          <w:b/>
          <w:sz w:val="28"/>
          <w:szCs w:val="28"/>
        </w:rPr>
      </w:pPr>
    </w:p>
    <w:p w:rsidR="00FF5FD8" w:rsidRPr="00FF5FD8" w:rsidRDefault="00FF5FD8" w:rsidP="00FF5FD8">
      <w:pPr>
        <w:spacing w:line="360" w:lineRule="auto"/>
        <w:jc w:val="both"/>
        <w:rPr>
          <w:b/>
          <w:sz w:val="28"/>
          <w:szCs w:val="28"/>
        </w:rPr>
      </w:pPr>
    </w:p>
    <w:p w:rsidR="00AB183F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D43458" w:rsidRDefault="00AB183F" w:rsidP="00EB01CA">
      <w:pPr>
        <w:pStyle w:val="a9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D43458" w:rsidRPr="00D43458">
        <w:rPr>
          <w:b/>
          <w:sz w:val="28"/>
          <w:szCs w:val="28"/>
        </w:rPr>
        <w:t>ЗАКЛЮЧЕНИЕ</w:t>
      </w:r>
    </w:p>
    <w:p w:rsidR="00D43458" w:rsidRPr="00EB01CA" w:rsidRDefault="00EB01CA" w:rsidP="00EB01C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PragmaticaKMM" w:hAnsi="PragmaticaKMM" w:cs="PragmaticaKMM"/>
          <w:sz w:val="28"/>
          <w:szCs w:val="28"/>
        </w:rPr>
      </w:pPr>
      <w:r w:rsidRPr="00570F59">
        <w:rPr>
          <w:sz w:val="28"/>
          <w:szCs w:val="28"/>
        </w:rPr>
        <w:t xml:space="preserve">    </w:t>
      </w:r>
      <w:r w:rsidR="00B45962">
        <w:rPr>
          <w:sz w:val="28"/>
          <w:szCs w:val="28"/>
        </w:rPr>
        <w:t xml:space="preserve">  </w:t>
      </w:r>
      <w:r w:rsidRPr="00570F59">
        <w:rPr>
          <w:sz w:val="28"/>
          <w:szCs w:val="28"/>
        </w:rPr>
        <w:t xml:space="preserve"> Итак, я изучила толкование - "имен мест" (так переводится слово "топонимика"). И выяснила, что это интересная наука, которой </w:t>
      </w:r>
      <w:r w:rsidR="00DB77E6">
        <w:rPr>
          <w:sz w:val="28"/>
          <w:szCs w:val="28"/>
        </w:rPr>
        <w:t xml:space="preserve"> могут заниматься</w:t>
      </w:r>
      <w:r w:rsidRPr="00570F59">
        <w:rPr>
          <w:sz w:val="28"/>
          <w:szCs w:val="28"/>
        </w:rPr>
        <w:t xml:space="preserve"> и географы, и </w:t>
      </w:r>
      <w:r w:rsidR="00DB77E6">
        <w:rPr>
          <w:sz w:val="28"/>
          <w:szCs w:val="28"/>
        </w:rPr>
        <w:t xml:space="preserve"> лингвист</w:t>
      </w:r>
      <w:r w:rsidRPr="00570F59">
        <w:rPr>
          <w:sz w:val="28"/>
          <w:szCs w:val="28"/>
        </w:rPr>
        <w:t xml:space="preserve">ы, и </w:t>
      </w:r>
      <w:r w:rsidR="00DB77E6">
        <w:rPr>
          <w:sz w:val="28"/>
          <w:szCs w:val="28"/>
        </w:rPr>
        <w:t xml:space="preserve"> ист</w:t>
      </w:r>
      <w:r w:rsidR="00AC0127">
        <w:rPr>
          <w:sz w:val="28"/>
          <w:szCs w:val="28"/>
        </w:rPr>
        <w:t>о</w:t>
      </w:r>
      <w:r w:rsidR="00DB77E6">
        <w:rPr>
          <w:sz w:val="28"/>
          <w:szCs w:val="28"/>
        </w:rPr>
        <w:t>рики</w:t>
      </w:r>
      <w:r w:rsidRPr="00570F59">
        <w:rPr>
          <w:sz w:val="28"/>
          <w:szCs w:val="28"/>
        </w:rPr>
        <w:t xml:space="preserve">. </w:t>
      </w:r>
      <w:r w:rsidR="00D43458" w:rsidRPr="00D43458">
        <w:rPr>
          <w:sz w:val="28"/>
          <w:szCs w:val="28"/>
        </w:rPr>
        <w:t xml:space="preserve"> В результате своего исследования я пришла к следующим выводам:</w:t>
      </w:r>
    </w:p>
    <w:p w:rsidR="00B45962" w:rsidRPr="00B45962" w:rsidRDefault="00D43458" w:rsidP="00B45962">
      <w:pPr>
        <w:pStyle w:val="a9"/>
        <w:spacing w:line="360" w:lineRule="auto"/>
        <w:jc w:val="both"/>
        <w:rPr>
          <w:sz w:val="28"/>
          <w:szCs w:val="28"/>
        </w:rPr>
      </w:pPr>
      <w:r w:rsidRPr="00D43458">
        <w:rPr>
          <w:sz w:val="28"/>
          <w:szCs w:val="28"/>
        </w:rPr>
        <w:t xml:space="preserve">-названия населенных пунктов </w:t>
      </w:r>
      <w:proofErr w:type="spellStart"/>
      <w:r w:rsidRPr="00D43458">
        <w:rPr>
          <w:sz w:val="28"/>
          <w:szCs w:val="28"/>
        </w:rPr>
        <w:t>Фировского</w:t>
      </w:r>
      <w:proofErr w:type="spellEnd"/>
      <w:r w:rsidRPr="00D43458">
        <w:rPr>
          <w:sz w:val="28"/>
          <w:szCs w:val="28"/>
        </w:rPr>
        <w:t xml:space="preserve"> района имеют разное происхождение, но преобладающими являются</w:t>
      </w:r>
      <w:r w:rsidR="00B45962">
        <w:rPr>
          <w:sz w:val="28"/>
          <w:szCs w:val="28"/>
        </w:rPr>
        <w:t xml:space="preserve">  </w:t>
      </w:r>
      <w:proofErr w:type="gramStart"/>
      <w:r w:rsidR="00B45962">
        <w:rPr>
          <w:sz w:val="28"/>
          <w:szCs w:val="28"/>
        </w:rPr>
        <w:t>названия</w:t>
      </w:r>
      <w:proofErr w:type="gramEnd"/>
      <w:r w:rsidR="00B45962">
        <w:rPr>
          <w:sz w:val="28"/>
          <w:szCs w:val="28"/>
        </w:rPr>
        <w:t xml:space="preserve"> имеющие флористическое происхождение.</w:t>
      </w:r>
    </w:p>
    <w:p w:rsidR="00D43458" w:rsidRPr="00D43458" w:rsidRDefault="00B45962" w:rsidP="00EB01CA">
      <w:pPr>
        <w:pStyle w:val="a9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12065</wp:posOffset>
            </wp:positionV>
            <wp:extent cx="2295525" cy="1457325"/>
            <wp:effectExtent l="19050" t="0" r="9525" b="0"/>
            <wp:wrapSquare wrapText="bothSides"/>
            <wp:docPr id="6" name="Рисунок 1" descr="http://www.temples.ru/private/f000120/120_00109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mples.ru/private/f000120/120_0010983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458" w:rsidRPr="00D43458">
        <w:rPr>
          <w:sz w:val="28"/>
          <w:szCs w:val="28"/>
        </w:rPr>
        <w:t xml:space="preserve"> - </w:t>
      </w:r>
      <w:r w:rsidR="00DB77E6">
        <w:rPr>
          <w:sz w:val="28"/>
          <w:szCs w:val="28"/>
        </w:rPr>
        <w:t xml:space="preserve">название </w:t>
      </w:r>
      <w:r w:rsidR="00D43458" w:rsidRPr="00D43458">
        <w:rPr>
          <w:sz w:val="28"/>
          <w:szCs w:val="28"/>
        </w:rPr>
        <w:t>наше</w:t>
      </w:r>
      <w:r w:rsidR="00DB77E6">
        <w:rPr>
          <w:sz w:val="28"/>
          <w:szCs w:val="28"/>
        </w:rPr>
        <w:t>го села</w:t>
      </w:r>
      <w:r w:rsidR="00D43458" w:rsidRPr="00D43458">
        <w:rPr>
          <w:sz w:val="28"/>
          <w:szCs w:val="28"/>
        </w:rPr>
        <w:t xml:space="preserve"> Рождество имеет происхождение религиозное. А его предшествующее «</w:t>
      </w:r>
      <w:proofErr w:type="gramStart"/>
      <w:r w:rsidR="00D43458" w:rsidRPr="00D43458">
        <w:rPr>
          <w:sz w:val="28"/>
          <w:szCs w:val="28"/>
        </w:rPr>
        <w:t>Холуи</w:t>
      </w:r>
      <w:proofErr w:type="gramEnd"/>
      <w:r w:rsidR="00D43458" w:rsidRPr="00D43458">
        <w:rPr>
          <w:sz w:val="28"/>
          <w:szCs w:val="28"/>
        </w:rPr>
        <w:t>» было назван</w:t>
      </w:r>
      <w:r w:rsidR="00EB01CA">
        <w:rPr>
          <w:sz w:val="28"/>
          <w:szCs w:val="28"/>
        </w:rPr>
        <w:t>о по названию рыбацкого грузила, что свидетельствует о занятии рыболовством местных жителей.</w:t>
      </w:r>
      <w:r w:rsidR="00D43458" w:rsidRPr="00D43458">
        <w:rPr>
          <w:sz w:val="28"/>
          <w:szCs w:val="28"/>
        </w:rPr>
        <w:t xml:space="preserve"> Мне современное название нравится больше. Своему красивому названию село обязано Екатерине Великой, которая проезжая из Петербурга в Москву завернула в село </w:t>
      </w:r>
      <w:proofErr w:type="gramStart"/>
      <w:r w:rsidR="00D43458" w:rsidRPr="00D43458">
        <w:rPr>
          <w:sz w:val="28"/>
          <w:szCs w:val="28"/>
        </w:rPr>
        <w:t>Холуи</w:t>
      </w:r>
      <w:proofErr w:type="gramEnd"/>
      <w:r w:rsidR="00D43458" w:rsidRPr="00D43458">
        <w:rPr>
          <w:sz w:val="28"/>
          <w:szCs w:val="28"/>
        </w:rPr>
        <w:t xml:space="preserve"> по просьбе местных землевладельцев. Проезжая в карете по мосту через реку Граничная, любуясь красивыми местами, она велела остановиться у часовни Рождества Богородицы, что располагалась  на левом берегу реки. Здесь был отслужен молебен при личном участии государыни. Вернувшись в столицу, она вспомнила это село и впервые назвала его так, как и называлась часовня - Рождество Богородицы. Так и написала в документе: «</w:t>
      </w:r>
      <w:proofErr w:type="gramStart"/>
      <w:r w:rsidR="00D43458" w:rsidRPr="00D43458">
        <w:rPr>
          <w:sz w:val="28"/>
          <w:szCs w:val="28"/>
        </w:rPr>
        <w:t>Холуи</w:t>
      </w:r>
      <w:proofErr w:type="gramEnd"/>
      <w:r w:rsidR="00D43458" w:rsidRPr="00D43458">
        <w:rPr>
          <w:sz w:val="28"/>
          <w:szCs w:val="28"/>
        </w:rPr>
        <w:t xml:space="preserve">    – Рождество </w:t>
      </w:r>
      <w:proofErr w:type="spellStart"/>
      <w:r w:rsidR="00D43458" w:rsidRPr="00D43458">
        <w:rPr>
          <w:sz w:val="28"/>
          <w:szCs w:val="28"/>
        </w:rPr>
        <w:t>тож</w:t>
      </w:r>
      <w:proofErr w:type="spellEnd"/>
      <w:r w:rsidR="00D43458" w:rsidRPr="00D43458">
        <w:rPr>
          <w:sz w:val="28"/>
          <w:szCs w:val="28"/>
        </w:rPr>
        <w:t>».</w:t>
      </w:r>
    </w:p>
    <w:p w:rsidR="00A40182" w:rsidRDefault="00D43458" w:rsidP="00EB01CA">
      <w:pPr>
        <w:pStyle w:val="a9"/>
        <w:spacing w:line="360" w:lineRule="auto"/>
        <w:jc w:val="both"/>
        <w:rPr>
          <w:sz w:val="28"/>
          <w:szCs w:val="28"/>
        </w:rPr>
      </w:pPr>
      <w:r w:rsidRPr="00D43458">
        <w:rPr>
          <w:sz w:val="28"/>
          <w:szCs w:val="28"/>
        </w:rPr>
        <w:t xml:space="preserve">-  </w:t>
      </w:r>
      <w:r w:rsidR="00EB01CA">
        <w:rPr>
          <w:sz w:val="28"/>
          <w:szCs w:val="28"/>
        </w:rPr>
        <w:t xml:space="preserve">осталась большая часть  названий </w:t>
      </w:r>
      <w:r w:rsidRPr="00D43458">
        <w:rPr>
          <w:sz w:val="28"/>
          <w:szCs w:val="28"/>
        </w:rPr>
        <w:t xml:space="preserve">  </w:t>
      </w:r>
      <w:r w:rsidR="00EB01CA">
        <w:rPr>
          <w:sz w:val="28"/>
          <w:szCs w:val="28"/>
        </w:rPr>
        <w:t xml:space="preserve">населенных пунктов </w:t>
      </w:r>
      <w:proofErr w:type="spellStart"/>
      <w:r w:rsidR="00EB01CA">
        <w:rPr>
          <w:sz w:val="28"/>
          <w:szCs w:val="28"/>
        </w:rPr>
        <w:t>Фировского</w:t>
      </w:r>
      <w:proofErr w:type="spellEnd"/>
      <w:r w:rsidR="00EB01CA">
        <w:rPr>
          <w:sz w:val="28"/>
          <w:szCs w:val="28"/>
        </w:rPr>
        <w:t xml:space="preserve"> района,  происхождение которых мне непонятно.</w:t>
      </w:r>
      <w:r w:rsidRPr="00D43458">
        <w:rPr>
          <w:sz w:val="28"/>
          <w:szCs w:val="28"/>
        </w:rPr>
        <w:t xml:space="preserve">     </w:t>
      </w:r>
    </w:p>
    <w:p w:rsidR="00A40182" w:rsidRDefault="00A40182" w:rsidP="00EB01CA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Самый главный вывод заключается в том, что топонимику важно и полезно знать каждому человеку, потому что это история нашего родного края. Мы должны ее знать и предавать потомкам. Это  и есть проявление любви к своей малой Родине.</w:t>
      </w:r>
    </w:p>
    <w:p w:rsidR="00B45962" w:rsidRDefault="00B45962" w:rsidP="00B45962">
      <w:pPr>
        <w:pStyle w:val="a9"/>
        <w:spacing w:line="360" w:lineRule="auto"/>
        <w:jc w:val="right"/>
        <w:rPr>
          <w:b/>
          <w:sz w:val="28"/>
          <w:szCs w:val="28"/>
        </w:rPr>
      </w:pPr>
      <w:r w:rsidRPr="00B45962">
        <w:rPr>
          <w:b/>
          <w:sz w:val="28"/>
          <w:szCs w:val="28"/>
        </w:rPr>
        <w:lastRenderedPageBreak/>
        <w:t xml:space="preserve">Приложение </w:t>
      </w:r>
    </w:p>
    <w:p w:rsidR="006668B6" w:rsidRPr="00B45962" w:rsidRDefault="006668B6" w:rsidP="006668B6">
      <w:pPr>
        <w:pStyle w:val="a9"/>
        <w:spacing w:line="276" w:lineRule="auto"/>
        <w:jc w:val="right"/>
        <w:rPr>
          <w:b/>
          <w:sz w:val="28"/>
          <w:szCs w:val="28"/>
        </w:rPr>
      </w:pPr>
    </w:p>
    <w:p w:rsidR="006668B6" w:rsidRPr="006668B6" w:rsidRDefault="006668B6" w:rsidP="006668B6">
      <w:pPr>
        <w:spacing w:line="276" w:lineRule="auto"/>
        <w:jc w:val="center"/>
        <w:rPr>
          <w:b/>
          <w:sz w:val="26"/>
          <w:szCs w:val="26"/>
        </w:rPr>
      </w:pPr>
      <w:r w:rsidRPr="006668B6">
        <w:rPr>
          <w:b/>
          <w:sz w:val="26"/>
          <w:szCs w:val="26"/>
        </w:rPr>
        <w:t>Найди в тексте 24 названия насел</w:t>
      </w:r>
      <w:r>
        <w:rPr>
          <w:b/>
          <w:sz w:val="26"/>
          <w:szCs w:val="26"/>
        </w:rPr>
        <w:t xml:space="preserve">енных пунктов </w:t>
      </w:r>
      <w:proofErr w:type="spellStart"/>
      <w:r>
        <w:rPr>
          <w:b/>
          <w:sz w:val="26"/>
          <w:szCs w:val="26"/>
        </w:rPr>
        <w:t>Фировского</w:t>
      </w:r>
      <w:proofErr w:type="spellEnd"/>
      <w:r>
        <w:rPr>
          <w:b/>
          <w:sz w:val="26"/>
          <w:szCs w:val="26"/>
        </w:rPr>
        <w:t xml:space="preserve"> района</w:t>
      </w:r>
    </w:p>
    <w:p w:rsidR="006668B6" w:rsidRPr="0030324A" w:rsidRDefault="006668B6" w:rsidP="006668B6">
      <w:pPr>
        <w:spacing w:line="276" w:lineRule="auto"/>
        <w:jc w:val="center"/>
        <w:rPr>
          <w:sz w:val="26"/>
          <w:szCs w:val="26"/>
        </w:rPr>
      </w:pPr>
      <w:r w:rsidRPr="0030324A">
        <w:rPr>
          <w:sz w:val="26"/>
          <w:szCs w:val="26"/>
        </w:rPr>
        <w:t>Письмо от неизвестного друга.</w:t>
      </w:r>
    </w:p>
    <w:p w:rsidR="006668B6" w:rsidRPr="0030324A" w:rsidRDefault="006668B6" w:rsidP="006668B6">
      <w:pPr>
        <w:spacing w:line="276" w:lineRule="auto"/>
        <w:jc w:val="center"/>
        <w:rPr>
          <w:sz w:val="26"/>
          <w:szCs w:val="26"/>
        </w:rPr>
      </w:pPr>
      <w:r w:rsidRPr="0030324A">
        <w:rPr>
          <w:sz w:val="26"/>
          <w:szCs w:val="26"/>
        </w:rPr>
        <w:t>Привет вам, дорогие друзья!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  Живу я от вас далеко. Городок наш небольшой. Народ у нас добрый и дружный. Рядом протекает</w:t>
      </w:r>
      <w:r>
        <w:rPr>
          <w:sz w:val="26"/>
          <w:szCs w:val="26"/>
        </w:rPr>
        <w:t xml:space="preserve"> небольшая, но очень живописная </w:t>
      </w:r>
      <w:r w:rsidRPr="0030324A">
        <w:rPr>
          <w:sz w:val="26"/>
          <w:szCs w:val="26"/>
        </w:rPr>
        <w:t xml:space="preserve"> река.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Одна проблема, трудно бывает выбраться. Рядом лес, а вдоль лесной полосы лежит дорога, которая соединяет старое, заб</w:t>
      </w:r>
      <w:r w:rsidR="00AB183F">
        <w:rPr>
          <w:sz w:val="26"/>
          <w:szCs w:val="26"/>
        </w:rPr>
        <w:t xml:space="preserve">ытое село </w:t>
      </w:r>
      <w:proofErr w:type="spellStart"/>
      <w:r w:rsidR="00AB183F">
        <w:rPr>
          <w:sz w:val="26"/>
          <w:szCs w:val="26"/>
        </w:rPr>
        <w:t>Порфирово</w:t>
      </w:r>
      <w:proofErr w:type="spellEnd"/>
      <w:r w:rsidR="00AB183F">
        <w:rPr>
          <w:sz w:val="26"/>
          <w:szCs w:val="26"/>
        </w:rPr>
        <w:t xml:space="preserve"> и село Нов.</w:t>
      </w:r>
      <w:r>
        <w:rPr>
          <w:sz w:val="26"/>
          <w:szCs w:val="26"/>
        </w:rPr>
        <w:t xml:space="preserve"> </w:t>
      </w:r>
      <w:r w:rsidRPr="0030324A">
        <w:rPr>
          <w:sz w:val="26"/>
          <w:szCs w:val="26"/>
        </w:rPr>
        <w:t>Иноки из монастыря, расположенного в нем, в черных одеждах ходят по этой дороге.  Дерева столетних дубов стоят у входа  в Иванов двор. Говорят, их посадил сам конструктор Королев. Однако</w:t>
      </w:r>
      <w:proofErr w:type="gramStart"/>
      <w:r w:rsidRPr="0030324A">
        <w:rPr>
          <w:sz w:val="26"/>
          <w:szCs w:val="26"/>
        </w:rPr>
        <w:t>,</w:t>
      </w:r>
      <w:proofErr w:type="gramEnd"/>
      <w:r w:rsidRPr="0030324A">
        <w:rPr>
          <w:sz w:val="26"/>
          <w:szCs w:val="26"/>
        </w:rPr>
        <w:t xml:space="preserve"> в это нелегко поверить, потому что от дома этого Ивана осталось только погорелое место.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Еще в нашем местечке останавливался маршал Жуков. Он вместе с армией проходил мимо наших мест, а кузнец </w:t>
      </w:r>
      <w:proofErr w:type="spellStart"/>
      <w:r w:rsidRPr="0030324A">
        <w:rPr>
          <w:sz w:val="26"/>
          <w:szCs w:val="26"/>
        </w:rPr>
        <w:t>Оводин</w:t>
      </w:r>
      <w:proofErr w:type="spellEnd"/>
      <w:r w:rsidRPr="0030324A">
        <w:rPr>
          <w:sz w:val="26"/>
          <w:szCs w:val="26"/>
        </w:rPr>
        <w:t xml:space="preserve"> подковал ему коня.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   Еще  мы в свой школьный музей собираем материал о первых коммунарах, которые организовали колхоз. Одним из первых, кто в те далекие 20-е годы  вступил в колхоз в живых сейчас остался  только Паша Федоров. Двор его почти развалился, он был самым бедным  в деревне  и поэтому ничего не принес  в общую кучу.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Небольшой перелесок окружает островок   красных  ракит. Няни любят приводить сюда детей. В дупле возле  моего дома живет семья белок, они такие ручные, что берут корм прямо из рук.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В этом году впервые зацвела яблонька в нашем саду. Там, где улица Заречная, есть маленький водоем. В этом озере водится много жаб. Нынче, когда   в нем произошел большой рыбный замор, и новых рыб еще не запустили, там благоденствуют жабы и другие земноводные. Сейчас там плавает сверху пух, тина, гора  всяких веточек и пыльца с деревьев.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 Мы пошли на прогулку, ребята решили очистить это озеро. Потом мы сели отдыхать, и зазвучали песни под гитару, а Ваня Семенов щи наварил из крапивы, и они показались нам самой вкусной едой на свете. Потом некоторым захотелось спать, а сон, как известно, самый лучший отдых  после тяжелой работы.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</w:t>
      </w:r>
      <w:r w:rsidRPr="0030324A">
        <w:rPr>
          <w:sz w:val="26"/>
          <w:szCs w:val="26"/>
        </w:rPr>
        <w:t xml:space="preserve">  этом заканчиваю свое письмо, С уважением    к вам, друзья, из организации «Трест и Новая жизнь». </w:t>
      </w:r>
      <w:r>
        <w:rPr>
          <w:sz w:val="26"/>
          <w:szCs w:val="26"/>
        </w:rPr>
        <w:t xml:space="preserve"> Приезжайте  к нам зимой. Особенно красиво у нас на Рождество. До  скорой встречи! </w:t>
      </w:r>
    </w:p>
    <w:p w:rsidR="006668B6" w:rsidRDefault="006668B6" w:rsidP="006668B6">
      <w:pPr>
        <w:spacing w:line="276" w:lineRule="auto"/>
        <w:jc w:val="both"/>
        <w:rPr>
          <w:sz w:val="26"/>
          <w:szCs w:val="26"/>
        </w:rPr>
      </w:pPr>
    </w:p>
    <w:p w:rsidR="006668B6" w:rsidRDefault="006668B6" w:rsidP="006668B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Автор: учитель МБОУ </w:t>
      </w:r>
      <w:proofErr w:type="spellStart"/>
      <w:r>
        <w:rPr>
          <w:b/>
          <w:sz w:val="26"/>
          <w:szCs w:val="26"/>
        </w:rPr>
        <w:t>Новосельская</w:t>
      </w:r>
      <w:proofErr w:type="spellEnd"/>
      <w:r>
        <w:rPr>
          <w:b/>
          <w:sz w:val="26"/>
          <w:szCs w:val="26"/>
        </w:rPr>
        <w:t xml:space="preserve"> ООШ  Николаева С.А.</w:t>
      </w:r>
    </w:p>
    <w:p w:rsidR="006668B6" w:rsidRDefault="006668B6" w:rsidP="006668B6">
      <w:pPr>
        <w:spacing w:line="276" w:lineRule="auto"/>
        <w:rPr>
          <w:b/>
          <w:sz w:val="26"/>
          <w:szCs w:val="26"/>
        </w:rPr>
      </w:pPr>
    </w:p>
    <w:p w:rsidR="006668B6" w:rsidRDefault="006668B6" w:rsidP="006668B6">
      <w:pPr>
        <w:spacing w:line="276" w:lineRule="auto"/>
        <w:rPr>
          <w:b/>
          <w:sz w:val="26"/>
          <w:szCs w:val="26"/>
        </w:rPr>
      </w:pPr>
    </w:p>
    <w:p w:rsidR="006668B6" w:rsidRDefault="006668B6" w:rsidP="006668B6">
      <w:pPr>
        <w:spacing w:line="276" w:lineRule="auto"/>
        <w:jc w:val="center"/>
        <w:rPr>
          <w:b/>
          <w:sz w:val="26"/>
          <w:szCs w:val="26"/>
        </w:rPr>
      </w:pPr>
    </w:p>
    <w:p w:rsidR="006668B6" w:rsidRDefault="006668B6" w:rsidP="006668B6">
      <w:pPr>
        <w:spacing w:line="276" w:lineRule="auto"/>
        <w:jc w:val="center"/>
        <w:rPr>
          <w:b/>
          <w:sz w:val="26"/>
          <w:szCs w:val="26"/>
        </w:rPr>
      </w:pPr>
    </w:p>
    <w:p w:rsidR="006668B6" w:rsidRPr="0030324A" w:rsidRDefault="006668B6" w:rsidP="006668B6">
      <w:pPr>
        <w:spacing w:line="276" w:lineRule="auto"/>
        <w:jc w:val="center"/>
        <w:rPr>
          <w:sz w:val="26"/>
          <w:szCs w:val="26"/>
        </w:rPr>
      </w:pPr>
      <w:r w:rsidRPr="0030324A">
        <w:rPr>
          <w:b/>
          <w:sz w:val="26"/>
          <w:szCs w:val="26"/>
        </w:rPr>
        <w:lastRenderedPageBreak/>
        <w:t>Ответ</w:t>
      </w:r>
    </w:p>
    <w:p w:rsidR="006668B6" w:rsidRPr="0030324A" w:rsidRDefault="006668B6" w:rsidP="006668B6">
      <w:pPr>
        <w:spacing w:line="276" w:lineRule="auto"/>
        <w:jc w:val="center"/>
        <w:rPr>
          <w:sz w:val="26"/>
          <w:szCs w:val="26"/>
        </w:rPr>
      </w:pPr>
      <w:r w:rsidRPr="0030324A">
        <w:rPr>
          <w:sz w:val="26"/>
          <w:szCs w:val="26"/>
        </w:rPr>
        <w:t>Письмо от неизвестного друга.</w:t>
      </w:r>
    </w:p>
    <w:p w:rsidR="006668B6" w:rsidRPr="0030324A" w:rsidRDefault="006668B6" w:rsidP="006668B6">
      <w:pPr>
        <w:spacing w:line="276" w:lineRule="auto"/>
        <w:jc w:val="center"/>
        <w:rPr>
          <w:sz w:val="26"/>
          <w:szCs w:val="26"/>
        </w:rPr>
      </w:pPr>
      <w:r w:rsidRPr="0030324A">
        <w:rPr>
          <w:sz w:val="26"/>
          <w:szCs w:val="26"/>
        </w:rPr>
        <w:t>Привет вам, дорогие друзья!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  Живу я от вас далеко</w:t>
      </w:r>
      <w:r w:rsidRPr="00AB183F">
        <w:rPr>
          <w:color w:val="FF0000"/>
          <w:sz w:val="26"/>
          <w:szCs w:val="26"/>
        </w:rPr>
        <w:t xml:space="preserve">. </w:t>
      </w:r>
      <w:r w:rsidRPr="00AB183F">
        <w:rPr>
          <w:b/>
          <w:color w:val="FF0000"/>
          <w:sz w:val="26"/>
          <w:szCs w:val="26"/>
        </w:rPr>
        <w:t>Городок</w:t>
      </w:r>
      <w:r w:rsidRPr="0030324A">
        <w:rPr>
          <w:sz w:val="26"/>
          <w:szCs w:val="26"/>
        </w:rPr>
        <w:t xml:space="preserve"> наш небольшой. Народ у нас добрый и дружный. Рядом протекает </w:t>
      </w:r>
      <w:r>
        <w:rPr>
          <w:sz w:val="26"/>
          <w:szCs w:val="26"/>
        </w:rPr>
        <w:t xml:space="preserve">небольшая, но живописная </w:t>
      </w:r>
      <w:r w:rsidRPr="0030324A">
        <w:rPr>
          <w:sz w:val="26"/>
          <w:szCs w:val="26"/>
        </w:rPr>
        <w:t xml:space="preserve">река.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Одна проблема, трудно бывает выбраться. Рядом лес, а вдоль </w:t>
      </w:r>
      <w:r w:rsidRPr="00AB183F">
        <w:rPr>
          <w:b/>
          <w:color w:val="FF0000"/>
          <w:sz w:val="26"/>
          <w:szCs w:val="26"/>
        </w:rPr>
        <w:t>лесной</w:t>
      </w:r>
      <w:r w:rsidRPr="0030324A">
        <w:rPr>
          <w:b/>
          <w:sz w:val="26"/>
          <w:szCs w:val="26"/>
        </w:rPr>
        <w:t xml:space="preserve"> </w:t>
      </w:r>
      <w:r w:rsidRPr="0030324A">
        <w:rPr>
          <w:sz w:val="26"/>
          <w:szCs w:val="26"/>
        </w:rPr>
        <w:t xml:space="preserve">полосы лежит дорога, которая соединяет </w:t>
      </w:r>
      <w:r w:rsidRPr="00AB183F">
        <w:rPr>
          <w:b/>
          <w:color w:val="FF0000"/>
          <w:sz w:val="26"/>
          <w:szCs w:val="26"/>
        </w:rPr>
        <w:t>старое</w:t>
      </w:r>
      <w:r w:rsidRPr="00AB183F">
        <w:rPr>
          <w:color w:val="FF0000"/>
          <w:sz w:val="26"/>
          <w:szCs w:val="26"/>
        </w:rPr>
        <w:t>,</w:t>
      </w:r>
      <w:r w:rsidRPr="0030324A">
        <w:rPr>
          <w:sz w:val="26"/>
          <w:szCs w:val="26"/>
        </w:rPr>
        <w:t xml:space="preserve"> забытое село </w:t>
      </w:r>
      <w:proofErr w:type="spellStart"/>
      <w:r w:rsidRPr="0030324A">
        <w:rPr>
          <w:sz w:val="26"/>
          <w:szCs w:val="26"/>
        </w:rPr>
        <w:t>Пор</w:t>
      </w:r>
      <w:r w:rsidRPr="00AB183F">
        <w:rPr>
          <w:b/>
          <w:color w:val="FF0000"/>
          <w:sz w:val="26"/>
          <w:szCs w:val="26"/>
        </w:rPr>
        <w:t>фирово</w:t>
      </w:r>
      <w:proofErr w:type="spellEnd"/>
      <w:r w:rsidRPr="0030324A">
        <w:rPr>
          <w:sz w:val="26"/>
          <w:szCs w:val="26"/>
        </w:rPr>
        <w:t xml:space="preserve"> и </w:t>
      </w:r>
      <w:r w:rsidRPr="00AB183F">
        <w:rPr>
          <w:b/>
          <w:color w:val="FF0000"/>
          <w:sz w:val="26"/>
          <w:szCs w:val="26"/>
        </w:rPr>
        <w:t>село Нов. Инок</w:t>
      </w:r>
      <w:r w:rsidRPr="0030324A">
        <w:rPr>
          <w:sz w:val="26"/>
          <w:szCs w:val="26"/>
        </w:rPr>
        <w:t xml:space="preserve">и из монастыря, расположенного в нем, в черных одеждах ходят по этой дороге.  </w:t>
      </w:r>
      <w:r w:rsidRPr="00AB183F">
        <w:rPr>
          <w:b/>
          <w:color w:val="FF0000"/>
          <w:sz w:val="26"/>
          <w:szCs w:val="26"/>
        </w:rPr>
        <w:t>Дерева</w:t>
      </w:r>
      <w:r w:rsidRPr="00AB183F">
        <w:rPr>
          <w:color w:val="FF0000"/>
          <w:sz w:val="26"/>
          <w:szCs w:val="26"/>
        </w:rPr>
        <w:t xml:space="preserve"> </w:t>
      </w:r>
      <w:r w:rsidRPr="0030324A">
        <w:rPr>
          <w:sz w:val="26"/>
          <w:szCs w:val="26"/>
        </w:rPr>
        <w:t xml:space="preserve">столетних дубов стоят у входа  в </w:t>
      </w:r>
      <w:r w:rsidRPr="00AB183F">
        <w:rPr>
          <w:b/>
          <w:color w:val="FF0000"/>
          <w:sz w:val="26"/>
          <w:szCs w:val="26"/>
        </w:rPr>
        <w:t>Иванов двор</w:t>
      </w:r>
      <w:r w:rsidRPr="0030324A">
        <w:rPr>
          <w:sz w:val="26"/>
          <w:szCs w:val="26"/>
        </w:rPr>
        <w:t xml:space="preserve">. Говорят, их посадил сам конструктор </w:t>
      </w:r>
      <w:r w:rsidRPr="00AB183F">
        <w:rPr>
          <w:b/>
          <w:color w:val="FF0000"/>
          <w:sz w:val="26"/>
          <w:szCs w:val="26"/>
        </w:rPr>
        <w:t>Королев. О</w:t>
      </w:r>
      <w:r w:rsidRPr="0030324A">
        <w:rPr>
          <w:sz w:val="26"/>
          <w:szCs w:val="26"/>
        </w:rPr>
        <w:t>днако</w:t>
      </w:r>
      <w:proofErr w:type="gramStart"/>
      <w:r w:rsidRPr="0030324A">
        <w:rPr>
          <w:sz w:val="26"/>
          <w:szCs w:val="26"/>
        </w:rPr>
        <w:t>,</w:t>
      </w:r>
      <w:proofErr w:type="gramEnd"/>
      <w:r w:rsidRPr="0030324A">
        <w:rPr>
          <w:sz w:val="26"/>
          <w:szCs w:val="26"/>
        </w:rPr>
        <w:t xml:space="preserve"> в это нелегко поверить, потому что от дома этого Ивана осталось только </w:t>
      </w:r>
      <w:r w:rsidRPr="00AB183F">
        <w:rPr>
          <w:b/>
          <w:color w:val="FF0000"/>
          <w:sz w:val="26"/>
          <w:szCs w:val="26"/>
        </w:rPr>
        <w:t>погорелое</w:t>
      </w:r>
      <w:r w:rsidRPr="0030324A">
        <w:rPr>
          <w:sz w:val="26"/>
          <w:szCs w:val="26"/>
        </w:rPr>
        <w:t xml:space="preserve"> место.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Еще в нашем местечке останавливался маршал </w:t>
      </w:r>
      <w:r w:rsidRPr="00AB183F">
        <w:rPr>
          <w:b/>
          <w:color w:val="FF0000"/>
          <w:sz w:val="26"/>
          <w:szCs w:val="26"/>
        </w:rPr>
        <w:t>Жуков</w:t>
      </w:r>
      <w:r w:rsidRPr="0030324A">
        <w:rPr>
          <w:b/>
          <w:sz w:val="26"/>
          <w:szCs w:val="26"/>
        </w:rPr>
        <w:t>. О</w:t>
      </w:r>
      <w:r w:rsidRPr="0030324A">
        <w:rPr>
          <w:sz w:val="26"/>
          <w:szCs w:val="26"/>
        </w:rPr>
        <w:t xml:space="preserve">н вместе с армией проходил мимо наших мест, а </w:t>
      </w:r>
      <w:r w:rsidRPr="00AB183F">
        <w:rPr>
          <w:b/>
          <w:color w:val="FF0000"/>
          <w:sz w:val="26"/>
          <w:szCs w:val="26"/>
        </w:rPr>
        <w:t xml:space="preserve">кузнец </w:t>
      </w:r>
      <w:proofErr w:type="spellStart"/>
      <w:r w:rsidRPr="00AB183F">
        <w:rPr>
          <w:b/>
          <w:color w:val="FF0000"/>
          <w:sz w:val="26"/>
          <w:szCs w:val="26"/>
        </w:rPr>
        <w:t>Ово</w:t>
      </w:r>
      <w:r w:rsidRPr="0030324A">
        <w:rPr>
          <w:sz w:val="26"/>
          <w:szCs w:val="26"/>
        </w:rPr>
        <w:t>дин</w:t>
      </w:r>
      <w:proofErr w:type="spellEnd"/>
      <w:r w:rsidRPr="0030324A">
        <w:rPr>
          <w:sz w:val="26"/>
          <w:szCs w:val="26"/>
        </w:rPr>
        <w:t xml:space="preserve"> подковал ему коня.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   Еще  мы в свой школьный музей собираем материал о первых </w:t>
      </w:r>
      <w:r w:rsidRPr="00AB183F">
        <w:rPr>
          <w:b/>
          <w:color w:val="FF0000"/>
          <w:sz w:val="26"/>
          <w:szCs w:val="26"/>
        </w:rPr>
        <w:t>коммуна</w:t>
      </w:r>
      <w:r w:rsidRPr="0030324A">
        <w:rPr>
          <w:sz w:val="26"/>
          <w:szCs w:val="26"/>
        </w:rPr>
        <w:t xml:space="preserve">рах, которые организовали колхоз. Одним из первых, кто в те далекие 20-е годы  вступил в колхоз в живых сейчас остался  только Паша </w:t>
      </w:r>
      <w:r w:rsidRPr="00AB183F">
        <w:rPr>
          <w:b/>
          <w:color w:val="FF0000"/>
          <w:sz w:val="26"/>
          <w:szCs w:val="26"/>
        </w:rPr>
        <w:t>Федоров. Двор</w:t>
      </w:r>
      <w:r w:rsidRPr="0030324A">
        <w:rPr>
          <w:sz w:val="26"/>
          <w:szCs w:val="26"/>
        </w:rPr>
        <w:t xml:space="preserve"> его почти развалился, он был самым бедным  в деревне  и поэтому ничего не принес  в общую кучу.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Небольшой </w:t>
      </w:r>
      <w:r w:rsidRPr="00AB183F">
        <w:rPr>
          <w:b/>
          <w:color w:val="FF0000"/>
          <w:sz w:val="26"/>
          <w:szCs w:val="26"/>
        </w:rPr>
        <w:t>перелесок</w:t>
      </w:r>
      <w:r w:rsidRPr="0030324A">
        <w:rPr>
          <w:sz w:val="26"/>
          <w:szCs w:val="26"/>
        </w:rPr>
        <w:t xml:space="preserve"> окружает островок   красных  </w:t>
      </w:r>
      <w:r w:rsidRPr="00AB183F">
        <w:rPr>
          <w:b/>
          <w:color w:val="FF0000"/>
          <w:sz w:val="26"/>
          <w:szCs w:val="26"/>
        </w:rPr>
        <w:t>ракит. Ня</w:t>
      </w:r>
      <w:r w:rsidRPr="0030324A">
        <w:rPr>
          <w:sz w:val="26"/>
          <w:szCs w:val="26"/>
        </w:rPr>
        <w:t xml:space="preserve">ни любят приводить сюда детей. В </w:t>
      </w:r>
      <w:r w:rsidRPr="00AB183F">
        <w:rPr>
          <w:b/>
          <w:color w:val="FF0000"/>
          <w:sz w:val="26"/>
          <w:szCs w:val="26"/>
        </w:rPr>
        <w:t>дупле</w:t>
      </w:r>
      <w:r w:rsidRPr="0030324A">
        <w:rPr>
          <w:sz w:val="26"/>
          <w:szCs w:val="26"/>
        </w:rPr>
        <w:t xml:space="preserve"> возле  моего дома живет семья белок, они такие ручные, что берут корм прямо из рук.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В этом году впервые зацвела </w:t>
      </w:r>
      <w:r w:rsidRPr="00AB183F">
        <w:rPr>
          <w:b/>
          <w:color w:val="FF0000"/>
          <w:sz w:val="26"/>
          <w:szCs w:val="26"/>
        </w:rPr>
        <w:t>яблонька</w:t>
      </w:r>
      <w:r w:rsidRPr="0030324A">
        <w:rPr>
          <w:sz w:val="26"/>
          <w:szCs w:val="26"/>
        </w:rPr>
        <w:t xml:space="preserve"> в нашем саду. Там, где улица Заречная, есть маленький водоем. В этом </w:t>
      </w:r>
      <w:r w:rsidRPr="00AB183F">
        <w:rPr>
          <w:b/>
          <w:color w:val="FF0000"/>
          <w:sz w:val="26"/>
          <w:szCs w:val="26"/>
        </w:rPr>
        <w:t>озере во</w:t>
      </w:r>
      <w:r w:rsidRPr="0030324A">
        <w:rPr>
          <w:sz w:val="26"/>
          <w:szCs w:val="26"/>
        </w:rPr>
        <w:t xml:space="preserve">дится много </w:t>
      </w:r>
      <w:r w:rsidRPr="00AB183F">
        <w:rPr>
          <w:b/>
          <w:color w:val="FF0000"/>
          <w:sz w:val="26"/>
          <w:szCs w:val="26"/>
        </w:rPr>
        <w:t>жаб. Ны</w:t>
      </w:r>
      <w:r w:rsidRPr="0030324A">
        <w:rPr>
          <w:sz w:val="26"/>
          <w:szCs w:val="26"/>
        </w:rPr>
        <w:t xml:space="preserve">нче, когда   в нем произошел большой рыбный </w:t>
      </w:r>
      <w:r w:rsidRPr="00AB183F">
        <w:rPr>
          <w:b/>
          <w:color w:val="FF0000"/>
          <w:sz w:val="26"/>
          <w:szCs w:val="26"/>
        </w:rPr>
        <w:t>замор, и но</w:t>
      </w:r>
      <w:r w:rsidRPr="0030324A">
        <w:rPr>
          <w:sz w:val="26"/>
          <w:szCs w:val="26"/>
        </w:rPr>
        <w:t xml:space="preserve">вых рыб еще не запустили, там благоденствуют жабы и другие земноводные. Сейчас там плавает сверху </w:t>
      </w:r>
      <w:r w:rsidRPr="00AB183F">
        <w:rPr>
          <w:b/>
          <w:color w:val="FF0000"/>
          <w:sz w:val="26"/>
          <w:szCs w:val="26"/>
        </w:rPr>
        <w:t>пух, тина, гора</w:t>
      </w:r>
      <w:r w:rsidRPr="0030324A">
        <w:rPr>
          <w:sz w:val="26"/>
          <w:szCs w:val="26"/>
        </w:rPr>
        <w:t xml:space="preserve">  всяких веточек и пыльца с деревьев.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   Мы пошли на прогулку, ребята решили очистить это озеро. Потом мы сели отдыхать, и зазвучали песни под гитару, а Ваня </w:t>
      </w:r>
      <w:r w:rsidRPr="00AB183F">
        <w:rPr>
          <w:b/>
          <w:color w:val="FF0000"/>
          <w:sz w:val="26"/>
          <w:szCs w:val="26"/>
        </w:rPr>
        <w:t>Семенов щи на</w:t>
      </w:r>
      <w:r w:rsidRPr="0030324A">
        <w:rPr>
          <w:sz w:val="26"/>
          <w:szCs w:val="26"/>
        </w:rPr>
        <w:t xml:space="preserve">варил из крапивы, и они показались нам самой вкусной едой на свете. Потом некоторым захотелось спать, а </w:t>
      </w:r>
      <w:r w:rsidRPr="00AB183F">
        <w:rPr>
          <w:b/>
          <w:color w:val="FF0000"/>
          <w:sz w:val="26"/>
          <w:szCs w:val="26"/>
        </w:rPr>
        <w:t>сон, ка</w:t>
      </w:r>
      <w:r w:rsidRPr="00AB183F">
        <w:rPr>
          <w:color w:val="FF0000"/>
          <w:sz w:val="26"/>
          <w:szCs w:val="26"/>
        </w:rPr>
        <w:t>к</w:t>
      </w:r>
      <w:r w:rsidRPr="0030324A">
        <w:rPr>
          <w:sz w:val="26"/>
          <w:szCs w:val="26"/>
        </w:rPr>
        <w:t xml:space="preserve"> известно, самый лучший отдых  после тяжелой работы.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  <w:r w:rsidRPr="0030324A">
        <w:rPr>
          <w:sz w:val="26"/>
          <w:szCs w:val="26"/>
        </w:rPr>
        <w:t xml:space="preserve">  На  этом заканчиваю свое письмо, С уважением    к вам, друзья, из организации </w:t>
      </w:r>
      <w:r w:rsidRPr="00AB183F">
        <w:rPr>
          <w:color w:val="FF0000"/>
          <w:sz w:val="26"/>
          <w:szCs w:val="26"/>
        </w:rPr>
        <w:t>«</w:t>
      </w:r>
      <w:r w:rsidRPr="00AB183F">
        <w:rPr>
          <w:b/>
          <w:color w:val="FF0000"/>
          <w:sz w:val="26"/>
          <w:szCs w:val="26"/>
        </w:rPr>
        <w:t>Трест и Но</w:t>
      </w:r>
      <w:r w:rsidRPr="0030324A">
        <w:rPr>
          <w:sz w:val="26"/>
          <w:szCs w:val="26"/>
        </w:rPr>
        <w:t xml:space="preserve">вая жизнь». </w:t>
      </w:r>
      <w:r>
        <w:rPr>
          <w:sz w:val="26"/>
          <w:szCs w:val="26"/>
        </w:rPr>
        <w:t xml:space="preserve"> Приезжайте  к нам зимой. Особенно красиво у нас на </w:t>
      </w:r>
      <w:r w:rsidRPr="00AB183F">
        <w:rPr>
          <w:b/>
          <w:color w:val="FF0000"/>
          <w:sz w:val="26"/>
          <w:szCs w:val="26"/>
        </w:rPr>
        <w:t>Рождество.</w:t>
      </w:r>
      <w:r>
        <w:rPr>
          <w:sz w:val="26"/>
          <w:szCs w:val="26"/>
        </w:rPr>
        <w:t xml:space="preserve"> До  скорой встречи! </w:t>
      </w:r>
    </w:p>
    <w:p w:rsidR="006668B6" w:rsidRPr="0030324A" w:rsidRDefault="006668B6" w:rsidP="006668B6">
      <w:pPr>
        <w:spacing w:line="276" w:lineRule="auto"/>
        <w:jc w:val="both"/>
        <w:rPr>
          <w:sz w:val="26"/>
          <w:szCs w:val="26"/>
        </w:rPr>
      </w:pPr>
    </w:p>
    <w:p w:rsidR="008A199B" w:rsidRDefault="008A199B" w:rsidP="006668B6">
      <w:pPr>
        <w:pStyle w:val="a9"/>
        <w:spacing w:line="276" w:lineRule="auto"/>
        <w:jc w:val="both"/>
        <w:rPr>
          <w:sz w:val="28"/>
          <w:szCs w:val="28"/>
        </w:rPr>
      </w:pPr>
    </w:p>
    <w:p w:rsidR="00B45962" w:rsidRDefault="00B45962" w:rsidP="006668B6">
      <w:pPr>
        <w:pStyle w:val="a9"/>
        <w:spacing w:line="276" w:lineRule="auto"/>
        <w:jc w:val="both"/>
        <w:rPr>
          <w:sz w:val="28"/>
          <w:szCs w:val="28"/>
        </w:rPr>
      </w:pPr>
    </w:p>
    <w:p w:rsidR="00B45962" w:rsidRDefault="00B45962" w:rsidP="006668B6">
      <w:pPr>
        <w:pStyle w:val="a9"/>
        <w:spacing w:line="276" w:lineRule="auto"/>
        <w:jc w:val="both"/>
        <w:rPr>
          <w:sz w:val="28"/>
          <w:szCs w:val="28"/>
        </w:rPr>
      </w:pPr>
    </w:p>
    <w:p w:rsidR="00B45962" w:rsidRDefault="00B45962" w:rsidP="00EB01CA">
      <w:pPr>
        <w:pStyle w:val="a9"/>
        <w:spacing w:line="360" w:lineRule="auto"/>
        <w:jc w:val="both"/>
        <w:rPr>
          <w:sz w:val="28"/>
          <w:szCs w:val="28"/>
        </w:rPr>
      </w:pPr>
    </w:p>
    <w:p w:rsidR="006668B6" w:rsidRDefault="006668B6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6668B6" w:rsidRDefault="006668B6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2676E8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8A199B">
        <w:rPr>
          <w:b/>
          <w:sz w:val="28"/>
          <w:szCs w:val="28"/>
        </w:rPr>
        <w:lastRenderedPageBreak/>
        <w:t xml:space="preserve">Список </w:t>
      </w:r>
      <w:r w:rsidR="00A40182">
        <w:rPr>
          <w:b/>
          <w:sz w:val="28"/>
          <w:szCs w:val="28"/>
        </w:rPr>
        <w:t xml:space="preserve">используемой  </w:t>
      </w:r>
      <w:r w:rsidRPr="008A199B">
        <w:rPr>
          <w:b/>
          <w:sz w:val="28"/>
          <w:szCs w:val="28"/>
        </w:rPr>
        <w:t>литературы</w:t>
      </w:r>
    </w:p>
    <w:p w:rsidR="00A40182" w:rsidRPr="00A40182" w:rsidRDefault="00A40182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40182" w:rsidRPr="00A40182" w:rsidRDefault="00A40182" w:rsidP="00A40182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40182">
        <w:rPr>
          <w:sz w:val="28"/>
          <w:szCs w:val="28"/>
        </w:rPr>
        <w:t>Буклет «</w:t>
      </w:r>
      <w:proofErr w:type="spellStart"/>
      <w:r w:rsidRPr="00A40182">
        <w:rPr>
          <w:sz w:val="28"/>
          <w:szCs w:val="28"/>
        </w:rPr>
        <w:t>Фировский</w:t>
      </w:r>
      <w:proofErr w:type="spellEnd"/>
      <w:r w:rsidRPr="00A40182">
        <w:rPr>
          <w:sz w:val="28"/>
          <w:szCs w:val="28"/>
        </w:rPr>
        <w:t xml:space="preserve"> район приглашает на отдых»,  2000 год, 2006 год.</w:t>
      </w:r>
    </w:p>
    <w:p w:rsidR="00A40182" w:rsidRPr="00A40182" w:rsidRDefault="00A40182" w:rsidP="00A40182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40182">
        <w:rPr>
          <w:sz w:val="28"/>
          <w:szCs w:val="28"/>
        </w:rPr>
        <w:t xml:space="preserve">Карта </w:t>
      </w:r>
      <w:proofErr w:type="spellStart"/>
      <w:r w:rsidRPr="00A40182">
        <w:rPr>
          <w:sz w:val="28"/>
          <w:szCs w:val="28"/>
        </w:rPr>
        <w:t>Фировского</w:t>
      </w:r>
      <w:proofErr w:type="spellEnd"/>
      <w:r w:rsidRPr="00A40182">
        <w:rPr>
          <w:sz w:val="28"/>
          <w:szCs w:val="28"/>
        </w:rPr>
        <w:t xml:space="preserve"> района</w:t>
      </w:r>
    </w:p>
    <w:p w:rsidR="00A40182" w:rsidRPr="00A40182" w:rsidRDefault="00A40182" w:rsidP="00A40182">
      <w:pPr>
        <w:pStyle w:val="a8"/>
        <w:numPr>
          <w:ilvl w:val="0"/>
          <w:numId w:val="4"/>
        </w:numPr>
        <w:spacing w:before="45" w:beforeAutospacing="0" w:after="45" w:afterAutospacing="0" w:line="360" w:lineRule="auto"/>
        <w:rPr>
          <w:color w:val="auto"/>
          <w:sz w:val="28"/>
          <w:szCs w:val="28"/>
        </w:rPr>
      </w:pPr>
      <w:r w:rsidRPr="00A40182">
        <w:rPr>
          <w:color w:val="auto"/>
          <w:sz w:val="28"/>
          <w:szCs w:val="28"/>
        </w:rPr>
        <w:t xml:space="preserve">Попов А.И. Географические названия (введение в топонимику). -  Л.-М.: Наука, 1995г. </w:t>
      </w:r>
    </w:p>
    <w:p w:rsidR="00A40182" w:rsidRPr="00A40182" w:rsidRDefault="00A40182" w:rsidP="00A40182">
      <w:pPr>
        <w:pStyle w:val="a8"/>
        <w:numPr>
          <w:ilvl w:val="0"/>
          <w:numId w:val="4"/>
        </w:numPr>
        <w:spacing w:before="45" w:beforeAutospacing="0" w:after="45" w:afterAutospacing="0" w:line="360" w:lineRule="auto"/>
        <w:rPr>
          <w:color w:val="auto"/>
          <w:sz w:val="28"/>
          <w:szCs w:val="28"/>
        </w:rPr>
      </w:pPr>
      <w:r w:rsidRPr="00A40182">
        <w:rPr>
          <w:color w:val="auto"/>
          <w:sz w:val="28"/>
          <w:szCs w:val="28"/>
        </w:rPr>
        <w:t>Поспелов Е.М. Топонимика в школьной географии. Пособие для учителей. – М.: Просвещение, 1981г.</w:t>
      </w:r>
    </w:p>
    <w:p w:rsidR="008A199B" w:rsidRPr="00A40182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Pr="00A40182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Pr="00A40182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A40182" w:rsidRDefault="00A40182" w:rsidP="008A199B">
      <w:pPr>
        <w:spacing w:line="360" w:lineRule="auto"/>
        <w:jc w:val="center"/>
        <w:rPr>
          <w:b/>
          <w:sz w:val="28"/>
          <w:szCs w:val="28"/>
        </w:rPr>
      </w:pPr>
    </w:p>
    <w:p w:rsidR="00A40182" w:rsidRDefault="00A40182" w:rsidP="008A199B">
      <w:pPr>
        <w:spacing w:line="360" w:lineRule="auto"/>
        <w:jc w:val="center"/>
        <w:rPr>
          <w:sz w:val="28"/>
          <w:szCs w:val="28"/>
        </w:rPr>
      </w:pPr>
    </w:p>
    <w:p w:rsidR="008A199B" w:rsidRPr="00A530E6" w:rsidRDefault="008A199B" w:rsidP="008A199B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A530E6">
        <w:rPr>
          <w:sz w:val="28"/>
          <w:szCs w:val="28"/>
        </w:rPr>
        <w:lastRenderedPageBreak/>
        <w:t xml:space="preserve">  </w:t>
      </w:r>
      <w:r w:rsidRPr="00A530E6">
        <w:rPr>
          <w:b/>
          <w:sz w:val="28"/>
          <w:szCs w:val="28"/>
        </w:rPr>
        <w:t>Исследовательская  работа:    «</w:t>
      </w:r>
      <w:r w:rsidR="00262A2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опоним</w:t>
      </w:r>
      <w:r w:rsidR="00262A2C">
        <w:rPr>
          <w:b/>
          <w:sz w:val="28"/>
          <w:szCs w:val="28"/>
        </w:rPr>
        <w:t xml:space="preserve">ы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Фировского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A530E6">
        <w:rPr>
          <w:b/>
          <w:sz w:val="28"/>
          <w:szCs w:val="28"/>
        </w:rPr>
        <w:t>»</w:t>
      </w:r>
    </w:p>
    <w:p w:rsidR="008A199B" w:rsidRPr="008A199B" w:rsidRDefault="008A199B" w:rsidP="008A199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99B">
        <w:rPr>
          <w:rFonts w:ascii="Times New Roman" w:hAnsi="Times New Roman"/>
          <w:b/>
          <w:sz w:val="28"/>
          <w:szCs w:val="28"/>
        </w:rPr>
        <w:t>Аннотация</w:t>
      </w:r>
    </w:p>
    <w:p w:rsidR="008A199B" w:rsidRPr="007D607B" w:rsidRDefault="008A199B" w:rsidP="008A199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D607B">
        <w:rPr>
          <w:rFonts w:ascii="Times New Roman" w:hAnsi="Times New Roman"/>
          <w:b/>
          <w:sz w:val="28"/>
          <w:szCs w:val="28"/>
        </w:rPr>
        <w:t>Цель:</w:t>
      </w:r>
    </w:p>
    <w:p w:rsidR="008A199B" w:rsidRDefault="008A199B" w:rsidP="008A19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24187">
        <w:rPr>
          <w:rFonts w:ascii="Times New Roman" w:hAnsi="Times New Roman"/>
          <w:sz w:val="28"/>
          <w:szCs w:val="28"/>
        </w:rPr>
        <w:t xml:space="preserve">обрать и изучить </w:t>
      </w:r>
      <w:r>
        <w:rPr>
          <w:rFonts w:ascii="Times New Roman" w:hAnsi="Times New Roman"/>
          <w:sz w:val="28"/>
          <w:szCs w:val="28"/>
        </w:rPr>
        <w:t xml:space="preserve">типы топонимов </w:t>
      </w:r>
      <w:proofErr w:type="spellStart"/>
      <w:r>
        <w:rPr>
          <w:rFonts w:ascii="Times New Roman" w:hAnsi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24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124187">
        <w:rPr>
          <w:rFonts w:ascii="Times New Roman" w:hAnsi="Times New Roman"/>
          <w:sz w:val="28"/>
          <w:szCs w:val="28"/>
        </w:rPr>
        <w:t>происхождения и значение.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199B" w:rsidRPr="007D607B" w:rsidRDefault="008A199B" w:rsidP="008A199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D607B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8A199B" w:rsidRPr="00AC0127" w:rsidRDefault="008A199B" w:rsidP="008A19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4187">
        <w:rPr>
          <w:rFonts w:ascii="Times New Roman" w:hAnsi="Times New Roman"/>
          <w:sz w:val="28"/>
          <w:szCs w:val="28"/>
        </w:rPr>
        <w:t>Изучить теоретические основы науки топонимики.</w:t>
      </w:r>
    </w:p>
    <w:p w:rsidR="008A199B" w:rsidRDefault="008A199B" w:rsidP="008A19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607B">
        <w:rPr>
          <w:rFonts w:ascii="Times New Roman" w:hAnsi="Times New Roman"/>
          <w:sz w:val="28"/>
          <w:szCs w:val="28"/>
        </w:rPr>
        <w:t>Изучить картографические и иные источники информации.</w:t>
      </w:r>
    </w:p>
    <w:p w:rsidR="008A199B" w:rsidRPr="00924C13" w:rsidRDefault="008A199B" w:rsidP="008A19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24C13">
        <w:rPr>
          <w:rFonts w:ascii="Times New Roman" w:hAnsi="Times New Roman"/>
          <w:bCs/>
          <w:iCs/>
          <w:sz w:val="28"/>
          <w:szCs w:val="28"/>
        </w:rPr>
        <w:t>Классифицировать и систематизировать  сведения по топонимическим названиям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8A199B" w:rsidRPr="00497F74" w:rsidRDefault="008A199B" w:rsidP="008A199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8A199B" w:rsidRPr="004D15B3" w:rsidRDefault="008A199B" w:rsidP="008A199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-картографический – изучение и анализ   карты </w:t>
      </w:r>
      <w:proofErr w:type="spellStart"/>
      <w:r>
        <w:rPr>
          <w:rFonts w:ascii="Times New Roman" w:hAnsi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8A199B" w:rsidRPr="004D15B3" w:rsidRDefault="008A199B" w:rsidP="008A199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D15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аналитический - </w:t>
      </w:r>
      <w:r w:rsidRPr="004D15B3">
        <w:rPr>
          <w:rFonts w:ascii="Times New Roman" w:hAnsi="Times New Roman"/>
          <w:sz w:val="28"/>
          <w:szCs w:val="28"/>
        </w:rPr>
        <w:t>анализ научной литературы и полученных результатов;</w:t>
      </w:r>
    </w:p>
    <w:p w:rsidR="008A199B" w:rsidRPr="004D15B3" w:rsidRDefault="008A199B" w:rsidP="008A199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15B3">
        <w:rPr>
          <w:rFonts w:ascii="Times New Roman" w:hAnsi="Times New Roman"/>
          <w:sz w:val="28"/>
          <w:szCs w:val="28"/>
        </w:rPr>
        <w:t>-выступление   на исследовательской конференции, разработанное  с помощью  научного руководителя.</w:t>
      </w:r>
    </w:p>
    <w:p w:rsidR="008A199B" w:rsidRDefault="008A199B" w:rsidP="008A199B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Работа состоит из 2-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глав: </w:t>
      </w:r>
    </w:p>
    <w:p w:rsidR="008A199B" w:rsidRPr="008A199B" w:rsidRDefault="008A199B" w:rsidP="008A199B">
      <w:pPr>
        <w:spacing w:line="360" w:lineRule="auto"/>
        <w:jc w:val="both"/>
        <w:rPr>
          <w:sz w:val="28"/>
          <w:szCs w:val="28"/>
        </w:rPr>
      </w:pPr>
      <w:r w:rsidRPr="008A199B">
        <w:rPr>
          <w:sz w:val="28"/>
          <w:szCs w:val="28"/>
        </w:rPr>
        <w:t xml:space="preserve">Глава 1. Что изучает наука «топонимика»? </w:t>
      </w:r>
    </w:p>
    <w:p w:rsidR="008A199B" w:rsidRPr="008A199B" w:rsidRDefault="008A199B" w:rsidP="008A199B">
      <w:pPr>
        <w:spacing w:line="360" w:lineRule="auto"/>
        <w:jc w:val="both"/>
        <w:rPr>
          <w:bCs/>
          <w:sz w:val="28"/>
          <w:szCs w:val="28"/>
        </w:rPr>
      </w:pPr>
      <w:r w:rsidRPr="008A199B">
        <w:rPr>
          <w:bCs/>
          <w:sz w:val="28"/>
          <w:szCs w:val="28"/>
        </w:rPr>
        <w:t xml:space="preserve">Глава 2.  Типы топонимов </w:t>
      </w:r>
      <w:proofErr w:type="spellStart"/>
      <w:r w:rsidRPr="008A199B">
        <w:rPr>
          <w:bCs/>
          <w:sz w:val="28"/>
          <w:szCs w:val="28"/>
        </w:rPr>
        <w:t>Фировского</w:t>
      </w:r>
      <w:proofErr w:type="spellEnd"/>
      <w:r w:rsidRPr="008A199B">
        <w:rPr>
          <w:bCs/>
          <w:sz w:val="28"/>
          <w:szCs w:val="28"/>
        </w:rPr>
        <w:t xml:space="preserve"> района</w:t>
      </w:r>
    </w:p>
    <w:p w:rsidR="00A40182" w:rsidRDefault="008A199B" w:rsidP="008A1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0182">
        <w:rPr>
          <w:sz w:val="28"/>
          <w:szCs w:val="28"/>
        </w:rPr>
        <w:t xml:space="preserve"> Объектом исследования  являются  названия населенных пунктов </w:t>
      </w:r>
      <w:proofErr w:type="spellStart"/>
      <w:r w:rsidR="00A40182">
        <w:rPr>
          <w:sz w:val="28"/>
          <w:szCs w:val="28"/>
        </w:rPr>
        <w:t>Фировского</w:t>
      </w:r>
      <w:proofErr w:type="spellEnd"/>
      <w:r w:rsidR="00A40182">
        <w:rPr>
          <w:sz w:val="28"/>
          <w:szCs w:val="28"/>
        </w:rPr>
        <w:t xml:space="preserve"> района. </w:t>
      </w:r>
    </w:p>
    <w:p w:rsidR="00A40182" w:rsidRDefault="00A40182" w:rsidP="008A19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данной работы определены типы топонимов </w:t>
      </w:r>
      <w:proofErr w:type="spellStart"/>
      <w:r>
        <w:rPr>
          <w:sz w:val="28"/>
          <w:szCs w:val="28"/>
        </w:rPr>
        <w:t>Фировского</w:t>
      </w:r>
      <w:proofErr w:type="spellEnd"/>
      <w:r>
        <w:rPr>
          <w:sz w:val="28"/>
          <w:szCs w:val="28"/>
        </w:rPr>
        <w:t xml:space="preserve"> района в зависимости от их происхождения. Результат оформлен в виде сводной таблицы. </w:t>
      </w:r>
    </w:p>
    <w:p w:rsidR="008A199B" w:rsidRPr="00660207" w:rsidRDefault="00A40182" w:rsidP="008A199B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</w:t>
      </w:r>
      <w:r w:rsidR="008A199B">
        <w:rPr>
          <w:bCs/>
          <w:sz w:val="28"/>
          <w:szCs w:val="28"/>
        </w:rPr>
        <w:t xml:space="preserve">Данная работа имеет конкретное  практическое значение и может быть использована на уроках географии при изучении    родного края, а также как отдельная презентация, носящая   </w:t>
      </w:r>
      <w:proofErr w:type="spellStart"/>
      <w:r w:rsidR="008A199B">
        <w:rPr>
          <w:bCs/>
          <w:sz w:val="28"/>
          <w:szCs w:val="28"/>
        </w:rPr>
        <w:t>исследовательско</w:t>
      </w:r>
      <w:proofErr w:type="spellEnd"/>
      <w:r w:rsidR="008A199B">
        <w:rPr>
          <w:bCs/>
          <w:sz w:val="28"/>
          <w:szCs w:val="28"/>
        </w:rPr>
        <w:t xml:space="preserve"> - краеведческую  направленность.</w:t>
      </w:r>
    </w:p>
    <w:p w:rsidR="008A199B" w:rsidRPr="00A530E6" w:rsidRDefault="008A199B" w:rsidP="008A199B">
      <w:pPr>
        <w:spacing w:line="360" w:lineRule="auto"/>
        <w:jc w:val="center"/>
        <w:rPr>
          <w:b/>
          <w:sz w:val="28"/>
          <w:szCs w:val="28"/>
        </w:rPr>
      </w:pPr>
    </w:p>
    <w:p w:rsidR="008A199B" w:rsidRDefault="008A199B" w:rsidP="008A199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8A199B" w:rsidSect="00F6064C">
      <w:footerReference w:type="default" r:id="rId18"/>
      <w:pgSz w:w="11906" w:h="16838"/>
      <w:pgMar w:top="1440" w:right="1080" w:bottom="1440" w:left="108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13" w:rsidRDefault="00F17E13" w:rsidP="008A199B">
      <w:r>
        <w:separator/>
      </w:r>
    </w:p>
  </w:endnote>
  <w:endnote w:type="continuationSeparator" w:id="0">
    <w:p w:rsidR="00F17E13" w:rsidRDefault="00F17E13" w:rsidP="008A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8860"/>
      <w:docPartObj>
        <w:docPartGallery w:val="Page Numbers (Bottom of Page)"/>
        <w:docPartUnique/>
      </w:docPartObj>
    </w:sdtPr>
    <w:sdtContent>
      <w:p w:rsidR="00F17E13" w:rsidRDefault="00D537EE">
        <w:pPr>
          <w:pStyle w:val="ad"/>
          <w:jc w:val="center"/>
        </w:pPr>
        <w:fldSimple w:instr=" PAGE   \* MERGEFORMAT ">
          <w:r w:rsidR="00FF5FD8">
            <w:rPr>
              <w:noProof/>
            </w:rPr>
            <w:t>13</w:t>
          </w:r>
        </w:fldSimple>
      </w:p>
    </w:sdtContent>
  </w:sdt>
  <w:p w:rsidR="00F17E13" w:rsidRDefault="00F17E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13" w:rsidRDefault="00F17E13" w:rsidP="008A199B">
      <w:r>
        <w:separator/>
      </w:r>
    </w:p>
  </w:footnote>
  <w:footnote w:type="continuationSeparator" w:id="0">
    <w:p w:rsidR="00F17E13" w:rsidRDefault="00F17E13" w:rsidP="008A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328"/>
    <w:multiLevelType w:val="hybridMultilevel"/>
    <w:tmpl w:val="80A25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482B02"/>
    <w:multiLevelType w:val="hybridMultilevel"/>
    <w:tmpl w:val="5F441972"/>
    <w:lvl w:ilvl="0" w:tplc="8F02D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A7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8B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6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0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AE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0B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8C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4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183287B"/>
    <w:multiLevelType w:val="hybridMultilevel"/>
    <w:tmpl w:val="BAD65B5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4416456"/>
    <w:multiLevelType w:val="hybridMultilevel"/>
    <w:tmpl w:val="09C4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44E4B"/>
    <w:multiLevelType w:val="hybridMultilevel"/>
    <w:tmpl w:val="05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C7"/>
    <w:rsid w:val="00031200"/>
    <w:rsid w:val="000B6FAD"/>
    <w:rsid w:val="0015523D"/>
    <w:rsid w:val="00262A2C"/>
    <w:rsid w:val="002676E8"/>
    <w:rsid w:val="002E5671"/>
    <w:rsid w:val="00392E77"/>
    <w:rsid w:val="003E2DF7"/>
    <w:rsid w:val="00484DF6"/>
    <w:rsid w:val="00566095"/>
    <w:rsid w:val="0056760A"/>
    <w:rsid w:val="006471EC"/>
    <w:rsid w:val="00656F4A"/>
    <w:rsid w:val="00661CDC"/>
    <w:rsid w:val="006668B6"/>
    <w:rsid w:val="006E419E"/>
    <w:rsid w:val="007108F3"/>
    <w:rsid w:val="007C6D7C"/>
    <w:rsid w:val="007D607B"/>
    <w:rsid w:val="008A199B"/>
    <w:rsid w:val="008C5473"/>
    <w:rsid w:val="00924C13"/>
    <w:rsid w:val="00A40182"/>
    <w:rsid w:val="00A67E83"/>
    <w:rsid w:val="00A73503"/>
    <w:rsid w:val="00A90DC7"/>
    <w:rsid w:val="00AB183F"/>
    <w:rsid w:val="00AB4A5C"/>
    <w:rsid w:val="00AC0127"/>
    <w:rsid w:val="00B45962"/>
    <w:rsid w:val="00D43458"/>
    <w:rsid w:val="00D537EE"/>
    <w:rsid w:val="00DA42DD"/>
    <w:rsid w:val="00DB77E6"/>
    <w:rsid w:val="00E12AB9"/>
    <w:rsid w:val="00E90C81"/>
    <w:rsid w:val="00EA11B1"/>
    <w:rsid w:val="00EB01CA"/>
    <w:rsid w:val="00EB4FFC"/>
    <w:rsid w:val="00F17E13"/>
    <w:rsid w:val="00F302C6"/>
    <w:rsid w:val="00F6064C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"/>
    <w:link w:val="a5"/>
    <w:qFormat/>
    <w:rsid w:val="00A90DC7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basedOn w:val="a0"/>
    <w:link w:val="a4"/>
    <w:rsid w:val="00A90DC7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7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E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E12AB9"/>
    <w:pPr>
      <w:spacing w:before="100" w:beforeAutospacing="1" w:after="100" w:afterAutospacing="1"/>
    </w:pPr>
    <w:rPr>
      <w:color w:val="000066"/>
    </w:rPr>
  </w:style>
  <w:style w:type="paragraph" w:styleId="a9">
    <w:name w:val="List Paragraph"/>
    <w:basedOn w:val="a"/>
    <w:uiPriority w:val="34"/>
    <w:qFormat/>
    <w:rsid w:val="00924C13"/>
    <w:pPr>
      <w:ind w:left="720"/>
      <w:contextualSpacing/>
    </w:pPr>
  </w:style>
  <w:style w:type="table" w:styleId="aa">
    <w:name w:val="Table Grid"/>
    <w:basedOn w:val="a1"/>
    <w:uiPriority w:val="59"/>
    <w:rsid w:val="00F6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A1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1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1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1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EA04-70AA-42C6-A9A7-3A25A81A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7</cp:revision>
  <dcterms:created xsi:type="dcterms:W3CDTF">2002-01-01T10:37:00Z</dcterms:created>
  <dcterms:modified xsi:type="dcterms:W3CDTF">2002-01-03T21:20:00Z</dcterms:modified>
</cp:coreProperties>
</file>