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B7" w:rsidRDefault="005D37B7" w:rsidP="005D37B7">
      <w:pPr>
        <w:rPr>
          <w:b/>
        </w:rPr>
      </w:pPr>
      <w:r>
        <w:rPr>
          <w:b/>
        </w:rPr>
        <w:t>Волкова Татьяна Сергеевна</w:t>
      </w:r>
    </w:p>
    <w:p w:rsidR="005D37B7" w:rsidRDefault="005D37B7" w:rsidP="005D37B7">
      <w:pPr>
        <w:rPr>
          <w:b/>
        </w:rPr>
      </w:pPr>
      <w:r>
        <w:rPr>
          <w:b/>
        </w:rPr>
        <w:t>МБОУ Рождественская СОШ</w:t>
      </w:r>
    </w:p>
    <w:p w:rsidR="00EF7A85" w:rsidRDefault="00EF7A85" w:rsidP="005D37B7">
      <w:pPr>
        <w:rPr>
          <w:b/>
        </w:rPr>
      </w:pPr>
      <w:proofErr w:type="spellStart"/>
      <w:r>
        <w:rPr>
          <w:b/>
        </w:rPr>
        <w:t>Фировский</w:t>
      </w:r>
      <w:proofErr w:type="spellEnd"/>
      <w:r>
        <w:rPr>
          <w:b/>
        </w:rPr>
        <w:t xml:space="preserve"> район</w:t>
      </w:r>
      <w:r w:rsidR="00C56020" w:rsidRPr="00C56020">
        <w:rPr>
          <w:iCs/>
        </w:rPr>
        <w:t xml:space="preserve"> </w:t>
      </w:r>
      <w:r w:rsidR="00C56020">
        <w:rPr>
          <w:iCs/>
        </w:rPr>
        <w:t xml:space="preserve"> </w:t>
      </w:r>
    </w:p>
    <w:p w:rsidR="005D37B7" w:rsidRPr="00287F90" w:rsidRDefault="005D37B7" w:rsidP="005D37B7">
      <w:pPr>
        <w:rPr>
          <w:b/>
        </w:rPr>
      </w:pPr>
      <w:r>
        <w:rPr>
          <w:b/>
        </w:rPr>
        <w:t xml:space="preserve"> Урок русского языка</w:t>
      </w:r>
      <w:r w:rsidR="00C56020">
        <w:rPr>
          <w:b/>
        </w:rPr>
        <w:t xml:space="preserve">. УМК «Школа России», </w:t>
      </w:r>
      <w:r w:rsidR="00C56020" w:rsidRPr="00C56020">
        <w:rPr>
          <w:b/>
          <w:iCs/>
        </w:rPr>
        <w:t>учебник Л. Зелениной, Т.Хохловой</w:t>
      </w:r>
      <w:r w:rsidR="00C56020">
        <w:rPr>
          <w:iCs/>
        </w:rPr>
        <w:t xml:space="preserve"> </w:t>
      </w:r>
    </w:p>
    <w:p w:rsidR="005D37B7" w:rsidRPr="00287F90" w:rsidRDefault="005D37B7" w:rsidP="005D37B7">
      <w:pPr>
        <w:rPr>
          <w:b/>
        </w:rPr>
      </w:pPr>
      <w:r w:rsidRPr="00287F90">
        <w:rPr>
          <w:b/>
        </w:rPr>
        <w:t xml:space="preserve">Тема урока:  </w:t>
      </w:r>
      <w:r>
        <w:rPr>
          <w:b/>
        </w:rPr>
        <w:t xml:space="preserve"> Повторение и обобщение знаний о спряжении глагола.</w:t>
      </w:r>
      <w:r w:rsidRPr="00287F90">
        <w:rPr>
          <w:b/>
        </w:rPr>
        <w:t xml:space="preserve"> </w:t>
      </w:r>
      <w:r>
        <w:rPr>
          <w:b/>
        </w:rPr>
        <w:t xml:space="preserve"> </w:t>
      </w:r>
    </w:p>
    <w:p w:rsidR="005D37B7" w:rsidRPr="0032135B" w:rsidRDefault="005D37B7" w:rsidP="005D37B7">
      <w:r w:rsidRPr="00287F90">
        <w:rPr>
          <w:b/>
        </w:rPr>
        <w:t>Цель:</w:t>
      </w:r>
      <w:r>
        <w:rPr>
          <w:b/>
        </w:rPr>
        <w:t>1.</w:t>
      </w:r>
      <w:r>
        <w:t xml:space="preserve">Создать условия для  </w:t>
      </w:r>
      <w:r w:rsidRPr="0032135B">
        <w:t>повторения и обобщения знаний о спряжении глагола;</w:t>
      </w:r>
    </w:p>
    <w:p w:rsidR="005D37B7" w:rsidRDefault="005D37B7" w:rsidP="005D37B7">
      <w:r w:rsidRPr="00D806F0">
        <w:t>повторить способ написания безударных личных окончаний глаголов</w:t>
      </w:r>
      <w:r>
        <w:t>.</w:t>
      </w:r>
    </w:p>
    <w:p w:rsidR="005D37B7" w:rsidRDefault="005D37B7" w:rsidP="005D37B7">
      <w:r>
        <w:rPr>
          <w:b/>
        </w:rPr>
        <w:t>2.</w:t>
      </w:r>
      <w:r w:rsidRPr="00674BA7">
        <w:t xml:space="preserve"> </w:t>
      </w:r>
      <w:r>
        <w:t xml:space="preserve">Развивать умение грамотно, логично, полно давать ответы на вопросы; уметь доказывать, аргументировать своё мнение; </w:t>
      </w:r>
    </w:p>
    <w:p w:rsidR="005D37B7" w:rsidRPr="00F97C1C" w:rsidRDefault="005D37B7" w:rsidP="005D37B7">
      <w:r>
        <w:rPr>
          <w:b/>
        </w:rPr>
        <w:t>3.</w:t>
      </w:r>
      <w:r w:rsidRPr="00674BA7">
        <w:t xml:space="preserve"> </w:t>
      </w:r>
      <w:r>
        <w:t xml:space="preserve"> Способствовать умению</w:t>
      </w:r>
      <w:r w:rsidRPr="000D340A">
        <w:t xml:space="preserve"> работат</w:t>
      </w:r>
      <w:r>
        <w:t xml:space="preserve">ь самостоятельно, в паре, в группе, воспитывать чувство дружбы и </w:t>
      </w:r>
      <w:r w:rsidRPr="000D340A">
        <w:t>взаимопомощи</w:t>
      </w:r>
      <w:r>
        <w:t>.</w:t>
      </w:r>
    </w:p>
    <w:p w:rsidR="005D37B7" w:rsidRDefault="005D37B7" w:rsidP="005D37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98"/>
        <w:gridCol w:w="4682"/>
        <w:gridCol w:w="2933"/>
        <w:gridCol w:w="1890"/>
        <w:gridCol w:w="2115"/>
      </w:tblGrid>
      <w:tr w:rsidR="005D37B7" w:rsidRPr="00F97C1C" w:rsidTr="009646D5">
        <w:trPr>
          <w:trHeight w:val="323"/>
        </w:trPr>
        <w:tc>
          <w:tcPr>
            <w:tcW w:w="468" w:type="dxa"/>
            <w:vMerge w:val="restart"/>
          </w:tcPr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>
            <w:r w:rsidRPr="00F97C1C">
              <w:t>№</w:t>
            </w:r>
          </w:p>
          <w:p w:rsidR="005D37B7" w:rsidRPr="00F97C1C" w:rsidRDefault="005D37B7" w:rsidP="009646D5">
            <w:proofErr w:type="spellStart"/>
            <w:proofErr w:type="gramStart"/>
            <w:r w:rsidRPr="00F97C1C">
              <w:t>п</w:t>
            </w:r>
            <w:proofErr w:type="spellEnd"/>
            <w:proofErr w:type="gramEnd"/>
            <w:r w:rsidRPr="000840DA">
              <w:rPr>
                <w:lang w:val="en-US"/>
              </w:rPr>
              <w:t>/</w:t>
            </w:r>
            <w:proofErr w:type="spellStart"/>
            <w:r w:rsidRPr="00F97C1C">
              <w:t>п</w:t>
            </w:r>
            <w:proofErr w:type="spellEnd"/>
          </w:p>
        </w:tc>
        <w:tc>
          <w:tcPr>
            <w:tcW w:w="2698" w:type="dxa"/>
            <w:vMerge w:val="restart"/>
          </w:tcPr>
          <w:p w:rsidR="005D37B7" w:rsidRPr="00F97C1C" w:rsidRDefault="005D37B7" w:rsidP="009646D5">
            <w:pPr>
              <w:jc w:val="center"/>
            </w:pPr>
          </w:p>
          <w:p w:rsidR="005D37B7" w:rsidRPr="00F97C1C" w:rsidRDefault="005D37B7" w:rsidP="009646D5">
            <w:pPr>
              <w:jc w:val="center"/>
            </w:pPr>
          </w:p>
          <w:p w:rsidR="005D37B7" w:rsidRPr="00F97C1C" w:rsidRDefault="005D37B7" w:rsidP="009646D5">
            <w:pPr>
              <w:jc w:val="center"/>
            </w:pPr>
            <w:r w:rsidRPr="00F97C1C">
              <w:t>Этапы урока</w:t>
            </w:r>
          </w:p>
          <w:p w:rsidR="005D37B7" w:rsidRPr="00F97C1C" w:rsidRDefault="005D37B7" w:rsidP="009646D5">
            <w:pPr>
              <w:jc w:val="center"/>
            </w:pPr>
          </w:p>
        </w:tc>
        <w:tc>
          <w:tcPr>
            <w:tcW w:w="4682" w:type="dxa"/>
            <w:vMerge w:val="restart"/>
          </w:tcPr>
          <w:p w:rsidR="005D37B7" w:rsidRPr="00F97C1C" w:rsidRDefault="005D37B7" w:rsidP="009646D5">
            <w:pPr>
              <w:jc w:val="center"/>
            </w:pPr>
          </w:p>
          <w:p w:rsidR="005D37B7" w:rsidRPr="00F97C1C" w:rsidRDefault="005D37B7" w:rsidP="009646D5">
            <w:pPr>
              <w:jc w:val="center"/>
            </w:pPr>
          </w:p>
          <w:p w:rsidR="005D37B7" w:rsidRPr="00F97C1C" w:rsidRDefault="005D37B7" w:rsidP="009646D5">
            <w:pPr>
              <w:jc w:val="center"/>
            </w:pPr>
            <w:r w:rsidRPr="00F97C1C">
              <w:t>Деятельность учителя</w:t>
            </w:r>
          </w:p>
          <w:p w:rsidR="005D37B7" w:rsidRPr="00F97C1C" w:rsidRDefault="005D37B7" w:rsidP="009646D5">
            <w:pPr>
              <w:jc w:val="center"/>
            </w:pPr>
          </w:p>
        </w:tc>
        <w:tc>
          <w:tcPr>
            <w:tcW w:w="2933" w:type="dxa"/>
            <w:vMerge w:val="restart"/>
          </w:tcPr>
          <w:p w:rsidR="005D37B7" w:rsidRPr="00F97C1C" w:rsidRDefault="005D37B7" w:rsidP="009646D5">
            <w:pPr>
              <w:jc w:val="center"/>
            </w:pPr>
          </w:p>
          <w:p w:rsidR="005D37B7" w:rsidRPr="00F97C1C" w:rsidRDefault="005D37B7" w:rsidP="009646D5">
            <w:pPr>
              <w:jc w:val="center"/>
            </w:pPr>
          </w:p>
          <w:p w:rsidR="005D37B7" w:rsidRPr="00F97C1C" w:rsidRDefault="005D37B7" w:rsidP="009646D5">
            <w:pPr>
              <w:jc w:val="center"/>
            </w:pPr>
            <w:r w:rsidRPr="00F97C1C">
              <w:t>Деятельность учащихся</w:t>
            </w:r>
          </w:p>
        </w:tc>
        <w:tc>
          <w:tcPr>
            <w:tcW w:w="4005" w:type="dxa"/>
            <w:gridSpan w:val="2"/>
          </w:tcPr>
          <w:p w:rsidR="005D37B7" w:rsidRPr="00F97C1C" w:rsidRDefault="005D37B7" w:rsidP="009646D5">
            <w:pPr>
              <w:jc w:val="center"/>
            </w:pPr>
            <w:r w:rsidRPr="00F97C1C">
              <w:t>Результат</w:t>
            </w:r>
          </w:p>
        </w:tc>
      </w:tr>
      <w:tr w:rsidR="005D37B7" w:rsidRPr="00F97C1C" w:rsidTr="009646D5">
        <w:trPr>
          <w:trHeight w:val="322"/>
        </w:trPr>
        <w:tc>
          <w:tcPr>
            <w:tcW w:w="468" w:type="dxa"/>
            <w:vMerge/>
          </w:tcPr>
          <w:p w:rsidR="005D37B7" w:rsidRPr="000840DA" w:rsidRDefault="005D37B7" w:rsidP="009646D5">
            <w:pPr>
              <w:rPr>
                <w:b/>
              </w:rPr>
            </w:pPr>
          </w:p>
        </w:tc>
        <w:tc>
          <w:tcPr>
            <w:tcW w:w="2698" w:type="dxa"/>
            <w:vMerge/>
          </w:tcPr>
          <w:p w:rsidR="005D37B7" w:rsidRPr="000840DA" w:rsidRDefault="005D37B7" w:rsidP="009646D5">
            <w:pPr>
              <w:jc w:val="center"/>
              <w:rPr>
                <w:b/>
              </w:rPr>
            </w:pPr>
          </w:p>
        </w:tc>
        <w:tc>
          <w:tcPr>
            <w:tcW w:w="4682" w:type="dxa"/>
            <w:vMerge/>
          </w:tcPr>
          <w:p w:rsidR="005D37B7" w:rsidRPr="000840DA" w:rsidRDefault="005D37B7" w:rsidP="009646D5">
            <w:pPr>
              <w:jc w:val="center"/>
              <w:rPr>
                <w:b/>
              </w:rPr>
            </w:pPr>
          </w:p>
        </w:tc>
        <w:tc>
          <w:tcPr>
            <w:tcW w:w="2933" w:type="dxa"/>
            <w:vMerge/>
          </w:tcPr>
          <w:p w:rsidR="005D37B7" w:rsidRPr="000840DA" w:rsidRDefault="005D37B7" w:rsidP="009646D5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5D37B7" w:rsidRPr="00F97C1C" w:rsidRDefault="005D37B7" w:rsidP="009646D5">
            <w:pPr>
              <w:jc w:val="center"/>
            </w:pPr>
            <w:r w:rsidRPr="00F97C1C">
              <w:t>По предмету</w:t>
            </w:r>
          </w:p>
        </w:tc>
        <w:tc>
          <w:tcPr>
            <w:tcW w:w="2115" w:type="dxa"/>
          </w:tcPr>
          <w:p w:rsidR="005D37B7" w:rsidRPr="00F97C1C" w:rsidRDefault="005D37B7" w:rsidP="009646D5">
            <w:pPr>
              <w:jc w:val="center"/>
            </w:pPr>
            <w:r w:rsidRPr="00F97C1C">
              <w:t>Формируемые УУД и приемы их формирования</w:t>
            </w:r>
          </w:p>
        </w:tc>
      </w:tr>
      <w:tr w:rsidR="005D37B7" w:rsidRPr="00F97C1C" w:rsidTr="009646D5">
        <w:trPr>
          <w:trHeight w:val="350"/>
        </w:trPr>
        <w:tc>
          <w:tcPr>
            <w:tcW w:w="468" w:type="dxa"/>
          </w:tcPr>
          <w:p w:rsidR="005D37B7" w:rsidRPr="00F97C1C" w:rsidRDefault="005D37B7" w:rsidP="009646D5">
            <w:r w:rsidRPr="00F97C1C">
              <w:t>1.</w:t>
            </w:r>
          </w:p>
        </w:tc>
        <w:tc>
          <w:tcPr>
            <w:tcW w:w="2698" w:type="dxa"/>
          </w:tcPr>
          <w:p w:rsidR="005D37B7" w:rsidRPr="00825892" w:rsidRDefault="005D37B7" w:rsidP="009646D5">
            <w:pPr>
              <w:pStyle w:val="af5"/>
              <w:rPr>
                <w:rStyle w:val="a8"/>
                <w:rFonts w:eastAsiaTheme="majorEastAsia"/>
              </w:rPr>
            </w:pPr>
            <w:r w:rsidRPr="00825892">
              <w:rPr>
                <w:rStyle w:val="a8"/>
                <w:rFonts w:eastAsiaTheme="majorEastAsia"/>
              </w:rPr>
              <w:t>Организационный момент.</w:t>
            </w:r>
          </w:p>
          <w:p w:rsidR="005D37B7" w:rsidRPr="000840DA" w:rsidRDefault="005D37B7" w:rsidP="009646D5">
            <w:pPr>
              <w:pStyle w:val="af5"/>
              <w:rPr>
                <w:b/>
                <w:bCs/>
              </w:rPr>
            </w:pPr>
            <w:r w:rsidRPr="00825892">
              <w:rPr>
                <w:rStyle w:val="a8"/>
                <w:rFonts w:eastAsiaTheme="majorEastAsia"/>
              </w:rPr>
              <w:t>Мотивация к учебной деятельности</w:t>
            </w:r>
            <w:r w:rsidRPr="00F97C1C">
              <w:rPr>
                <w:rStyle w:val="a8"/>
                <w:rFonts w:eastAsiaTheme="majorEastAsia"/>
              </w:rPr>
              <w:t>.</w:t>
            </w:r>
          </w:p>
          <w:p w:rsidR="005D37B7" w:rsidRPr="00F97C1C" w:rsidRDefault="005D37B7" w:rsidP="009646D5"/>
        </w:tc>
        <w:tc>
          <w:tcPr>
            <w:tcW w:w="4682" w:type="dxa"/>
          </w:tcPr>
          <w:p w:rsidR="005D37B7" w:rsidRPr="00F97C1C" w:rsidRDefault="005D37B7" w:rsidP="009646D5">
            <w:r w:rsidRPr="00F97C1C">
              <w:t>-Начинаем ровно в срок наш любимейший урок.</w:t>
            </w:r>
          </w:p>
          <w:p w:rsidR="005D37B7" w:rsidRPr="00F97C1C" w:rsidRDefault="005D37B7" w:rsidP="009646D5">
            <w:r>
              <w:t xml:space="preserve"> </w:t>
            </w:r>
          </w:p>
          <w:p w:rsidR="005D37B7" w:rsidRPr="00F97C1C" w:rsidRDefault="005D37B7" w:rsidP="009646D5">
            <w:r>
              <w:t xml:space="preserve"> Улыбнемся друг другу. Давайте с хорошим настроением начнем урок, и пронесем это настроение до конца дня.</w:t>
            </w:r>
          </w:p>
          <w:p w:rsidR="005D37B7" w:rsidRPr="00F97C1C" w:rsidRDefault="005D37B7" w:rsidP="009646D5">
            <w:r>
              <w:t xml:space="preserve"> </w:t>
            </w:r>
          </w:p>
          <w:p w:rsidR="005D37B7" w:rsidRPr="00F97C1C" w:rsidRDefault="005D37B7" w:rsidP="009646D5">
            <w:pPr>
              <w:spacing w:before="100" w:beforeAutospacing="1" w:after="100" w:afterAutospacing="1"/>
            </w:pPr>
            <w:r>
              <w:t xml:space="preserve"> -Почему это важно?</w:t>
            </w:r>
          </w:p>
          <w:p w:rsidR="005D37B7" w:rsidRPr="00F97C1C" w:rsidRDefault="005D37B7" w:rsidP="009646D5">
            <w:pPr>
              <w:pStyle w:val="af5"/>
            </w:pPr>
            <w:r w:rsidRPr="00F97C1C">
              <w:t xml:space="preserve">Оценивать себя </w:t>
            </w:r>
            <w:r>
              <w:t>на уроке мы будем радостным смайликом или грустной тучкой.</w:t>
            </w:r>
          </w:p>
        </w:tc>
        <w:tc>
          <w:tcPr>
            <w:tcW w:w="2933" w:type="dxa"/>
          </w:tcPr>
          <w:p w:rsidR="005D37B7" w:rsidRPr="00F97C1C" w:rsidRDefault="005D37B7" w:rsidP="009646D5">
            <w:r w:rsidRPr="00F97C1C">
              <w:t>Дети приветствуют учителя, друг друга.</w:t>
            </w:r>
          </w:p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>
            <w:r>
              <w:t xml:space="preserve">Дети объясняют. </w:t>
            </w:r>
          </w:p>
        </w:tc>
        <w:tc>
          <w:tcPr>
            <w:tcW w:w="1890" w:type="dxa"/>
          </w:tcPr>
          <w:p w:rsidR="005D37B7" w:rsidRPr="00F97C1C" w:rsidRDefault="005D37B7" w:rsidP="009646D5"/>
        </w:tc>
        <w:tc>
          <w:tcPr>
            <w:tcW w:w="2115" w:type="dxa"/>
          </w:tcPr>
          <w:p w:rsidR="005D37B7" w:rsidRPr="00F97C1C" w:rsidRDefault="005D37B7" w:rsidP="009646D5">
            <w:r w:rsidRPr="00F97C1C">
              <w:t>Личностные</w:t>
            </w:r>
          </w:p>
          <w:p w:rsidR="005D37B7" w:rsidRPr="00F97C1C" w:rsidRDefault="005D37B7" w:rsidP="009646D5">
            <w:r w:rsidRPr="00F97C1C">
              <w:t>-Самоопределение.</w:t>
            </w:r>
          </w:p>
          <w:p w:rsidR="005D37B7" w:rsidRPr="00F97C1C" w:rsidRDefault="005D37B7" w:rsidP="009646D5">
            <w:r w:rsidRPr="00F97C1C">
              <w:t>-Установка на доброжелательное отношение к участникам совместной деятельности: одноклассникам, учителю, всем присутствующим.</w:t>
            </w:r>
          </w:p>
          <w:p w:rsidR="005D37B7" w:rsidRPr="00F97C1C" w:rsidRDefault="005D37B7" w:rsidP="009646D5"/>
        </w:tc>
      </w:tr>
      <w:tr w:rsidR="005D37B7" w:rsidRPr="00F97C1C" w:rsidTr="009646D5">
        <w:trPr>
          <w:trHeight w:val="5966"/>
        </w:trPr>
        <w:tc>
          <w:tcPr>
            <w:tcW w:w="468" w:type="dxa"/>
          </w:tcPr>
          <w:p w:rsidR="005D37B7" w:rsidRPr="00F97C1C" w:rsidRDefault="005D37B7" w:rsidP="009646D5">
            <w:r w:rsidRPr="00F97C1C">
              <w:lastRenderedPageBreak/>
              <w:t>2.</w:t>
            </w:r>
          </w:p>
        </w:tc>
        <w:tc>
          <w:tcPr>
            <w:tcW w:w="2698" w:type="dxa"/>
          </w:tcPr>
          <w:p w:rsidR="005D37B7" w:rsidRPr="000840DA" w:rsidRDefault="005D37B7" w:rsidP="009646D5">
            <w:pPr>
              <w:pStyle w:val="af5"/>
              <w:rPr>
                <w:b/>
              </w:rPr>
            </w:pPr>
            <w:r w:rsidRPr="000840DA">
              <w:rPr>
                <w:b/>
              </w:rPr>
              <w:t xml:space="preserve"> Актуализация знаний и фиксация проблемы</w:t>
            </w:r>
            <w:r w:rsidRPr="000840DA">
              <w:rPr>
                <w:rStyle w:val="10"/>
                <w:b w:val="0"/>
              </w:rPr>
              <w:t xml:space="preserve">. </w:t>
            </w:r>
          </w:p>
          <w:p w:rsidR="005D37B7" w:rsidRPr="00F97C1C" w:rsidRDefault="005D37B7" w:rsidP="009646D5"/>
        </w:tc>
        <w:tc>
          <w:tcPr>
            <w:tcW w:w="4682" w:type="dxa"/>
          </w:tcPr>
          <w:p w:rsidR="005D37B7" w:rsidRDefault="005D37B7" w:rsidP="009646D5">
            <w:r>
              <w:t xml:space="preserve"> Предлагаю выполнить задания по группам:</w:t>
            </w:r>
          </w:p>
          <w:p w:rsidR="005D37B7" w:rsidRDefault="005D37B7" w:rsidP="009646D5">
            <w:r w:rsidRPr="00D806F0">
              <w:t xml:space="preserve">1 </w:t>
            </w:r>
            <w:r>
              <w:t xml:space="preserve"> группе</w:t>
            </w:r>
            <w:r w:rsidRPr="00D806F0">
              <w:t xml:space="preserve">– </w:t>
            </w:r>
            <w:proofErr w:type="gramStart"/>
            <w:r w:rsidRPr="00D806F0">
              <w:t>ну</w:t>
            </w:r>
            <w:proofErr w:type="gramEnd"/>
            <w:r w:rsidRPr="00D806F0">
              <w:t xml:space="preserve">жно изменить по лицам и числам глагол </w:t>
            </w:r>
            <w:r>
              <w:t>– идти;</w:t>
            </w:r>
          </w:p>
          <w:p w:rsidR="005D37B7" w:rsidRDefault="005D37B7" w:rsidP="009646D5">
            <w:r w:rsidRPr="00D806F0">
              <w:t xml:space="preserve">2 </w:t>
            </w:r>
            <w:r>
              <w:t xml:space="preserve"> группе</w:t>
            </w:r>
            <w:r w:rsidRPr="00D806F0">
              <w:t xml:space="preserve"> - нужно проспрягать глагол  - </w:t>
            </w:r>
            <w:r>
              <w:t xml:space="preserve"> лететь.</w:t>
            </w:r>
          </w:p>
          <w:p w:rsidR="005D37B7" w:rsidRPr="00D806F0" w:rsidRDefault="005D37B7" w:rsidP="009646D5"/>
          <w:p w:rsidR="005D37B7" w:rsidRPr="00F97C1C" w:rsidRDefault="005D37B7" w:rsidP="009646D5"/>
          <w:p w:rsidR="005D37B7" w:rsidRPr="00F97C1C" w:rsidRDefault="005D37B7" w:rsidP="009646D5">
            <w:r w:rsidRPr="00F97C1C">
              <w:t>Смогли ли выполнить задание полностью?</w:t>
            </w:r>
          </w:p>
          <w:p w:rsidR="005D37B7" w:rsidRPr="00F97C1C" w:rsidRDefault="005D37B7" w:rsidP="009646D5">
            <w:r w:rsidRPr="00F97C1C">
              <w:t>-Почему?</w:t>
            </w:r>
          </w:p>
        </w:tc>
        <w:tc>
          <w:tcPr>
            <w:tcW w:w="2933" w:type="dxa"/>
          </w:tcPr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>
            <w:r>
              <w:t>Работают в группах.</w:t>
            </w:r>
          </w:p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>
            <w:r>
              <w:t>Забыли, что изменение глагола по лицам и числам  - это спряжение.</w:t>
            </w:r>
          </w:p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</w:tc>
        <w:tc>
          <w:tcPr>
            <w:tcW w:w="1890" w:type="dxa"/>
          </w:tcPr>
          <w:p w:rsidR="005D37B7" w:rsidRPr="00F97C1C" w:rsidRDefault="005D37B7" w:rsidP="009646D5">
            <w:r>
              <w:t xml:space="preserve"> </w:t>
            </w:r>
          </w:p>
          <w:p w:rsidR="005D37B7" w:rsidRPr="00F97C1C" w:rsidRDefault="005D37B7" w:rsidP="009646D5">
            <w:r>
              <w:t>Грамматические признаки глагола, изменение глагола по лицам и числам.</w:t>
            </w:r>
          </w:p>
        </w:tc>
        <w:tc>
          <w:tcPr>
            <w:tcW w:w="2115" w:type="dxa"/>
          </w:tcPr>
          <w:p w:rsidR="005D37B7" w:rsidRDefault="005D37B7" w:rsidP="009646D5">
            <w:r>
              <w:t>Коммуникативные УУД</w:t>
            </w:r>
          </w:p>
          <w:p w:rsidR="005D37B7" w:rsidRDefault="005D37B7" w:rsidP="009646D5">
            <w:r>
              <w:t>-Договариваться с другими детьми, сотрудничать в совместном решении поставленной задачи.</w:t>
            </w:r>
          </w:p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>
            <w:r>
              <w:t>Регулятивные УУД</w:t>
            </w:r>
          </w:p>
          <w:p w:rsidR="005D37B7" w:rsidRPr="00F97C1C" w:rsidRDefault="005D37B7" w:rsidP="009646D5">
            <w:r>
              <w:t xml:space="preserve">-Совместно с учителем обнаруживать и формулировать учебную проблему </w:t>
            </w:r>
          </w:p>
        </w:tc>
      </w:tr>
      <w:tr w:rsidR="005D37B7" w:rsidRPr="00F97C1C" w:rsidTr="009646D5">
        <w:tc>
          <w:tcPr>
            <w:tcW w:w="468" w:type="dxa"/>
          </w:tcPr>
          <w:p w:rsidR="005D37B7" w:rsidRPr="00F97C1C" w:rsidRDefault="005D37B7" w:rsidP="009646D5">
            <w:r w:rsidRPr="00F97C1C">
              <w:t>3.</w:t>
            </w:r>
          </w:p>
        </w:tc>
        <w:tc>
          <w:tcPr>
            <w:tcW w:w="2698" w:type="dxa"/>
          </w:tcPr>
          <w:p w:rsidR="005D37B7" w:rsidRPr="00F97C1C" w:rsidRDefault="005D37B7" w:rsidP="009646D5">
            <w:pPr>
              <w:pStyle w:val="af5"/>
            </w:pPr>
            <w:r>
              <w:t xml:space="preserve"> </w:t>
            </w:r>
            <w:r w:rsidRPr="00F97C1C">
              <w:rPr>
                <w:rStyle w:val="10"/>
              </w:rPr>
              <w:t xml:space="preserve"> </w:t>
            </w:r>
            <w:r w:rsidRPr="00F97C1C">
              <w:rPr>
                <w:rStyle w:val="a8"/>
                <w:rFonts w:eastAsiaTheme="majorEastAsia"/>
              </w:rPr>
              <w:t>Постановка учебной задачи.</w:t>
            </w:r>
          </w:p>
          <w:p w:rsidR="005D37B7" w:rsidRPr="00F97C1C" w:rsidRDefault="005D37B7" w:rsidP="009646D5"/>
        </w:tc>
        <w:tc>
          <w:tcPr>
            <w:tcW w:w="4682" w:type="dxa"/>
          </w:tcPr>
          <w:p w:rsidR="005D37B7" w:rsidRDefault="005D37B7" w:rsidP="009646D5">
            <w:r w:rsidRPr="00F97C1C">
              <w:t>Какая тема нашего урока?</w:t>
            </w:r>
          </w:p>
          <w:p w:rsidR="005D37B7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>
            <w:r w:rsidRPr="00F97C1C">
              <w:t>-Какую цель поставим на урок?</w:t>
            </w:r>
          </w:p>
        </w:tc>
        <w:tc>
          <w:tcPr>
            <w:tcW w:w="2933" w:type="dxa"/>
          </w:tcPr>
          <w:p w:rsidR="005D37B7" w:rsidRDefault="005D37B7" w:rsidP="009646D5">
            <w:r w:rsidRPr="00F2151D">
              <w:t xml:space="preserve"> Повторение и обобщение знаний о спряжении глагола.  </w:t>
            </w:r>
          </w:p>
          <w:p w:rsidR="005D37B7" w:rsidRDefault="005D37B7" w:rsidP="009646D5"/>
          <w:p w:rsidR="005D37B7" w:rsidRPr="0032135B" w:rsidRDefault="005D37B7" w:rsidP="009646D5">
            <w:r w:rsidRPr="00F2151D">
              <w:rPr>
                <w:b/>
              </w:rPr>
              <w:t>1</w:t>
            </w:r>
            <w:r>
              <w:t>.</w:t>
            </w:r>
            <w:r w:rsidRPr="0032135B">
              <w:t>повторения и обобщения знаний о спряжении глагола;</w:t>
            </w:r>
          </w:p>
          <w:p w:rsidR="005D37B7" w:rsidRDefault="005D37B7" w:rsidP="009646D5">
            <w:r w:rsidRPr="00D806F0">
              <w:t xml:space="preserve">-повторить способ написания безударных личных окончаний </w:t>
            </w:r>
            <w:r w:rsidRPr="00D806F0">
              <w:lastRenderedPageBreak/>
              <w:t>глаголов</w:t>
            </w:r>
            <w:r>
              <w:t>.</w:t>
            </w:r>
          </w:p>
          <w:p w:rsidR="005D37B7" w:rsidRDefault="005D37B7" w:rsidP="009646D5">
            <w:r>
              <w:rPr>
                <w:b/>
              </w:rPr>
              <w:t>2.</w:t>
            </w:r>
            <w:r w:rsidRPr="00674BA7">
              <w:t xml:space="preserve"> </w:t>
            </w:r>
            <w:r>
              <w:t xml:space="preserve">Развивать умение грамотно, логично, полно давать ответы на вопросы; уметь доказывать, аргументировать своё мнение; </w:t>
            </w:r>
          </w:p>
          <w:p w:rsidR="005D37B7" w:rsidRPr="00F97C1C" w:rsidRDefault="005D37B7" w:rsidP="009646D5">
            <w:r>
              <w:rPr>
                <w:b/>
              </w:rPr>
              <w:t>3.</w:t>
            </w:r>
            <w:r w:rsidRPr="00674BA7">
              <w:t xml:space="preserve"> </w:t>
            </w:r>
            <w:r>
              <w:t xml:space="preserve"> Способствовать умению</w:t>
            </w:r>
            <w:r w:rsidRPr="000D340A">
              <w:t xml:space="preserve"> работат</w:t>
            </w:r>
            <w:r>
              <w:t xml:space="preserve">ь самостоятельно, в паре, в группе, воспитывать чувство дружбы и </w:t>
            </w:r>
            <w:r w:rsidRPr="000D340A">
              <w:t>взаимопомощи</w:t>
            </w:r>
            <w:r>
              <w:t>.</w:t>
            </w:r>
          </w:p>
          <w:p w:rsidR="005D37B7" w:rsidRPr="00F2151D" w:rsidRDefault="005D37B7" w:rsidP="009646D5"/>
        </w:tc>
        <w:tc>
          <w:tcPr>
            <w:tcW w:w="1890" w:type="dxa"/>
          </w:tcPr>
          <w:p w:rsidR="005D37B7" w:rsidRPr="00F97C1C" w:rsidRDefault="005D37B7" w:rsidP="009646D5"/>
        </w:tc>
        <w:tc>
          <w:tcPr>
            <w:tcW w:w="2115" w:type="dxa"/>
          </w:tcPr>
          <w:p w:rsidR="005D37B7" w:rsidRDefault="005D37B7" w:rsidP="009646D5">
            <w:r>
              <w:t>Регулятивные УУД</w:t>
            </w:r>
          </w:p>
          <w:p w:rsidR="005D37B7" w:rsidRPr="00F97C1C" w:rsidRDefault="005D37B7" w:rsidP="009646D5">
            <w:r>
              <w:t>-Самостоятельно формулируют цель урока после предварительного обсуждения.</w:t>
            </w:r>
          </w:p>
        </w:tc>
      </w:tr>
      <w:tr w:rsidR="005D37B7" w:rsidRPr="00F97C1C" w:rsidTr="009646D5">
        <w:tc>
          <w:tcPr>
            <w:tcW w:w="468" w:type="dxa"/>
          </w:tcPr>
          <w:p w:rsidR="005D37B7" w:rsidRPr="00F97C1C" w:rsidRDefault="005D37B7" w:rsidP="009646D5">
            <w:r w:rsidRPr="00F97C1C">
              <w:lastRenderedPageBreak/>
              <w:t>4.</w:t>
            </w:r>
          </w:p>
        </w:tc>
        <w:tc>
          <w:tcPr>
            <w:tcW w:w="2698" w:type="dxa"/>
          </w:tcPr>
          <w:p w:rsidR="005D37B7" w:rsidRPr="00F97C1C" w:rsidRDefault="005D37B7" w:rsidP="009646D5">
            <w:pPr>
              <w:pStyle w:val="af5"/>
            </w:pPr>
            <w:r>
              <w:rPr>
                <w:rStyle w:val="a8"/>
                <w:rFonts w:eastAsiaTheme="majorEastAsia"/>
              </w:rPr>
              <w:t xml:space="preserve"> Повторение ранее изученного - </w:t>
            </w:r>
            <w:r w:rsidRPr="00F97C1C">
              <w:rPr>
                <w:rStyle w:val="a8"/>
                <w:rFonts w:eastAsiaTheme="majorEastAsia"/>
              </w:rPr>
              <w:t>построени</w:t>
            </w:r>
            <w:r>
              <w:rPr>
                <w:rStyle w:val="a8"/>
                <w:rFonts w:eastAsiaTheme="majorEastAsia"/>
              </w:rPr>
              <w:t>е проекта выхода из затруднения</w:t>
            </w:r>
            <w:r w:rsidRPr="00F97C1C">
              <w:rPr>
                <w:rStyle w:val="a8"/>
                <w:rFonts w:eastAsiaTheme="majorEastAsia"/>
              </w:rPr>
              <w:t>.</w:t>
            </w:r>
          </w:p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  <w:r w:rsidRPr="000840DA">
              <w:rPr>
                <w:b/>
              </w:rPr>
              <w:t>Физкультминутка</w:t>
            </w:r>
          </w:p>
        </w:tc>
        <w:tc>
          <w:tcPr>
            <w:tcW w:w="4682" w:type="dxa"/>
          </w:tcPr>
          <w:p w:rsidR="005D37B7" w:rsidRPr="00F97C1C" w:rsidRDefault="005D37B7" w:rsidP="009646D5">
            <w:r w:rsidRPr="00F97C1C">
              <w:lastRenderedPageBreak/>
              <w:t xml:space="preserve"> Ребята, давайте </w:t>
            </w:r>
            <w:r>
              <w:t xml:space="preserve"> повторим  то, что изучали о спряжении глагола. Как вы думаете, что мы должны знать?</w:t>
            </w:r>
          </w:p>
          <w:p w:rsidR="005D37B7" w:rsidRDefault="005D37B7" w:rsidP="009646D5">
            <w:r>
              <w:t xml:space="preserve"> Продолжаем работу в группах. Дополните, пожалуйста, мои предложения:</w:t>
            </w:r>
          </w:p>
          <w:p w:rsidR="005D37B7" w:rsidRPr="005F30A7" w:rsidRDefault="005D37B7" w:rsidP="009646D5">
            <w:pPr>
              <w:numPr>
                <w:ilvl w:val="0"/>
                <w:numId w:val="1"/>
              </w:numPr>
            </w:pPr>
            <w:r w:rsidRPr="005F30A7">
              <w:t>Что такое спряжение?</w:t>
            </w:r>
          </w:p>
          <w:p w:rsidR="005D37B7" w:rsidRPr="005F30A7" w:rsidRDefault="005D37B7" w:rsidP="009646D5">
            <w:pPr>
              <w:numPr>
                <w:ilvl w:val="0"/>
                <w:numId w:val="1"/>
              </w:numPr>
            </w:pPr>
            <w:r w:rsidRPr="005F30A7">
              <w:t>Какие глаголы   ____________________?</w:t>
            </w:r>
          </w:p>
          <w:p w:rsidR="005D37B7" w:rsidRPr="005F30A7" w:rsidRDefault="005D37B7" w:rsidP="009646D5">
            <w:pPr>
              <w:numPr>
                <w:ilvl w:val="0"/>
                <w:numId w:val="1"/>
              </w:numPr>
            </w:pPr>
            <w:r w:rsidRPr="005F30A7">
              <w:t>По какому признаку различают глаголы  _____________________________________?</w:t>
            </w:r>
          </w:p>
          <w:p w:rsidR="005D37B7" w:rsidRPr="005F30A7" w:rsidRDefault="005D37B7" w:rsidP="009646D5">
            <w:pPr>
              <w:numPr>
                <w:ilvl w:val="0"/>
                <w:numId w:val="1"/>
              </w:numPr>
            </w:pPr>
            <w:r w:rsidRPr="005F30A7">
              <w:t xml:space="preserve">Как личные окончания глаголов зависят </w:t>
            </w:r>
            <w:proofErr w:type="gramStart"/>
            <w:r w:rsidRPr="005F30A7">
              <w:t>от</w:t>
            </w:r>
            <w:proofErr w:type="gramEnd"/>
            <w:r w:rsidRPr="005F30A7">
              <w:t xml:space="preserve">  ________________________? </w:t>
            </w:r>
          </w:p>
          <w:p w:rsidR="005D37B7" w:rsidRDefault="005D37B7" w:rsidP="009646D5"/>
          <w:p w:rsidR="005D37B7" w:rsidRPr="00F97C1C" w:rsidRDefault="005D37B7" w:rsidP="009646D5"/>
          <w:p w:rsidR="005D37B7" w:rsidRPr="000840DA" w:rsidRDefault="005D37B7" w:rsidP="009646D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lastRenderedPageBreak/>
              <w:t xml:space="preserve"> -Какой вывод вы сделали? Что такое спряжение?</w:t>
            </w:r>
          </w:p>
          <w:p w:rsidR="005D37B7" w:rsidRPr="00F97C1C" w:rsidRDefault="005D37B7" w:rsidP="009646D5">
            <w:r>
              <w:t xml:space="preserve"> </w:t>
            </w:r>
          </w:p>
          <w:p w:rsidR="005D37B7" w:rsidRPr="00F97C1C" w:rsidRDefault="005D37B7" w:rsidP="009646D5"/>
        </w:tc>
        <w:tc>
          <w:tcPr>
            <w:tcW w:w="2933" w:type="dxa"/>
          </w:tcPr>
          <w:p w:rsidR="005D37B7" w:rsidRDefault="005D37B7" w:rsidP="009646D5">
            <w:r>
              <w:lastRenderedPageBreak/>
              <w:t>Дописывают:</w:t>
            </w:r>
          </w:p>
          <w:p w:rsidR="005D37B7" w:rsidRPr="005F30A7" w:rsidRDefault="005D37B7" w:rsidP="009646D5">
            <w:pPr>
              <w:numPr>
                <w:ilvl w:val="0"/>
                <w:numId w:val="2"/>
              </w:numPr>
            </w:pPr>
            <w:r w:rsidRPr="005F30A7">
              <w:t>Что такое спряжение?</w:t>
            </w:r>
          </w:p>
          <w:p w:rsidR="005D37B7" w:rsidRPr="005F30A7" w:rsidRDefault="005D37B7" w:rsidP="009646D5">
            <w:pPr>
              <w:numPr>
                <w:ilvl w:val="0"/>
                <w:numId w:val="2"/>
              </w:numPr>
            </w:pPr>
            <w:r w:rsidRPr="005F30A7">
              <w:t>Какие глаголы  изменяются по лицам и числам?</w:t>
            </w:r>
          </w:p>
          <w:p w:rsidR="005D37B7" w:rsidRPr="005F30A7" w:rsidRDefault="005D37B7" w:rsidP="009646D5">
            <w:pPr>
              <w:numPr>
                <w:ilvl w:val="0"/>
                <w:numId w:val="2"/>
              </w:numPr>
            </w:pPr>
            <w:r w:rsidRPr="005F30A7">
              <w:t xml:space="preserve">По какому признаку различают глаголы </w:t>
            </w:r>
            <w:r w:rsidRPr="005F30A7">
              <w:rPr>
                <w:lang w:val="en-US"/>
              </w:rPr>
              <w:t>I</w:t>
            </w:r>
            <w:r w:rsidRPr="005F30A7">
              <w:t xml:space="preserve"> и </w:t>
            </w:r>
            <w:r w:rsidRPr="005F30A7">
              <w:rPr>
                <w:lang w:val="en-US"/>
              </w:rPr>
              <w:t>II</w:t>
            </w:r>
            <w:r w:rsidRPr="005F30A7">
              <w:t xml:space="preserve"> спряжения?</w:t>
            </w:r>
          </w:p>
          <w:p w:rsidR="005D37B7" w:rsidRPr="005F30A7" w:rsidRDefault="005D37B7" w:rsidP="009646D5">
            <w:pPr>
              <w:numPr>
                <w:ilvl w:val="0"/>
                <w:numId w:val="2"/>
              </w:numPr>
            </w:pPr>
            <w:r w:rsidRPr="005F30A7">
              <w:t xml:space="preserve">Как личные окончания глаголов зависят от спряжения? </w:t>
            </w:r>
          </w:p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Pr="00F97C1C" w:rsidRDefault="005D37B7" w:rsidP="009646D5">
            <w:r>
              <w:t>Делают вывод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90" w:type="dxa"/>
          </w:tcPr>
          <w:p w:rsidR="005D37B7" w:rsidRDefault="005D37B7" w:rsidP="009646D5">
            <w:r>
              <w:lastRenderedPageBreak/>
              <w:t>Пошагово контролировать правильность и полноту выполнения.</w:t>
            </w:r>
          </w:p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Pr="00F97C1C" w:rsidRDefault="005D37B7" w:rsidP="009646D5">
            <w:r>
              <w:t>Делают вывод: спряжение - это изменение глагола по лицам и числам.</w:t>
            </w:r>
          </w:p>
        </w:tc>
        <w:tc>
          <w:tcPr>
            <w:tcW w:w="2115" w:type="dxa"/>
          </w:tcPr>
          <w:p w:rsidR="005D37B7" w:rsidRDefault="005D37B7" w:rsidP="009646D5">
            <w:r>
              <w:lastRenderedPageBreak/>
              <w:t>Познавательные УУД</w:t>
            </w:r>
          </w:p>
          <w:p w:rsidR="005D37B7" w:rsidRDefault="005D37B7" w:rsidP="009646D5">
            <w:r>
              <w:t>-Ориентироваться в своей системе знаний: самостоятельно предлагают, что нужно для выхода из этой проблемы.</w:t>
            </w:r>
          </w:p>
          <w:p w:rsidR="005D37B7" w:rsidRDefault="005D37B7" w:rsidP="009646D5"/>
          <w:p w:rsidR="005D37B7" w:rsidRDefault="005D37B7" w:rsidP="009646D5">
            <w:r>
              <w:t>Коммуникативные УУД</w:t>
            </w:r>
          </w:p>
          <w:p w:rsidR="005D37B7" w:rsidRPr="00F97C1C" w:rsidRDefault="005D37B7" w:rsidP="009646D5">
            <w:r>
              <w:t>-Сотрудничать в совместном решении учебной задачи.</w:t>
            </w:r>
          </w:p>
          <w:p w:rsidR="005D37B7" w:rsidRDefault="005D37B7" w:rsidP="009646D5"/>
          <w:p w:rsidR="005D37B7" w:rsidRPr="005D37B7" w:rsidRDefault="005D37B7" w:rsidP="009646D5">
            <w:r w:rsidRPr="005D37B7">
              <w:lastRenderedPageBreak/>
              <w:t xml:space="preserve">Коммуникативные </w:t>
            </w:r>
          </w:p>
          <w:p w:rsidR="005D37B7" w:rsidRPr="00F97C1C" w:rsidRDefault="005D37B7" w:rsidP="009646D5">
            <w:r w:rsidRPr="00F97C1C">
              <w:t>-умение делать вывод на основе обобщения знаний.</w:t>
            </w:r>
          </w:p>
        </w:tc>
      </w:tr>
      <w:tr w:rsidR="005D37B7" w:rsidRPr="00F97C1C" w:rsidTr="009646D5">
        <w:tc>
          <w:tcPr>
            <w:tcW w:w="468" w:type="dxa"/>
          </w:tcPr>
          <w:p w:rsidR="005D37B7" w:rsidRPr="00F97C1C" w:rsidRDefault="005D37B7" w:rsidP="009646D5">
            <w:r w:rsidRPr="00F97C1C">
              <w:lastRenderedPageBreak/>
              <w:t>5.</w:t>
            </w:r>
          </w:p>
        </w:tc>
        <w:tc>
          <w:tcPr>
            <w:tcW w:w="2698" w:type="dxa"/>
          </w:tcPr>
          <w:p w:rsidR="005D37B7" w:rsidRPr="000840DA" w:rsidRDefault="005D37B7" w:rsidP="009646D5">
            <w:pPr>
              <w:rPr>
                <w:b/>
              </w:rPr>
            </w:pPr>
            <w:r>
              <w:rPr>
                <w:b/>
              </w:rPr>
              <w:t>З</w:t>
            </w:r>
            <w:r w:rsidRPr="000840DA">
              <w:rPr>
                <w:b/>
              </w:rPr>
              <w:t>акрепление с проговариванием во внешней речи</w:t>
            </w:r>
          </w:p>
        </w:tc>
        <w:tc>
          <w:tcPr>
            <w:tcW w:w="4682" w:type="dxa"/>
          </w:tcPr>
          <w:p w:rsidR="005D37B7" w:rsidRPr="00F97C1C" w:rsidRDefault="005D37B7" w:rsidP="009646D5">
            <w:r>
              <w:t>- Закрепим материал с проговариванием в громкой речи.</w:t>
            </w:r>
          </w:p>
        </w:tc>
        <w:tc>
          <w:tcPr>
            <w:tcW w:w="2933" w:type="dxa"/>
          </w:tcPr>
          <w:p w:rsidR="005D37B7" w:rsidRPr="00F97C1C" w:rsidRDefault="005D37B7" w:rsidP="009646D5">
            <w:r>
              <w:t>Проговаривают</w:t>
            </w:r>
            <w:proofErr w:type="gramStart"/>
            <w:r>
              <w:t xml:space="preserve"> ,</w:t>
            </w:r>
            <w:proofErr w:type="gramEnd"/>
            <w:r>
              <w:t xml:space="preserve"> пользуясь презентацией.</w:t>
            </w:r>
          </w:p>
        </w:tc>
        <w:tc>
          <w:tcPr>
            <w:tcW w:w="1890" w:type="dxa"/>
          </w:tcPr>
          <w:p w:rsidR="005D37B7" w:rsidRPr="00F97C1C" w:rsidRDefault="005D37B7" w:rsidP="009646D5">
            <w:r>
              <w:t>Проговаривают типы спряжения</w:t>
            </w:r>
          </w:p>
        </w:tc>
        <w:tc>
          <w:tcPr>
            <w:tcW w:w="2115" w:type="dxa"/>
          </w:tcPr>
          <w:p w:rsidR="005D37B7" w:rsidRPr="005D37B7" w:rsidRDefault="005D37B7" w:rsidP="009646D5">
            <w:r w:rsidRPr="005D37B7">
              <w:t>Регулятивные</w:t>
            </w:r>
          </w:p>
          <w:p w:rsidR="005D37B7" w:rsidRPr="00F97C1C" w:rsidRDefault="005D37B7" w:rsidP="009646D5">
            <w:r w:rsidRPr="00F97C1C">
              <w:t>-Принятие учебной задачи.</w:t>
            </w:r>
          </w:p>
        </w:tc>
      </w:tr>
      <w:tr w:rsidR="005D37B7" w:rsidRPr="00F97C1C" w:rsidTr="009646D5">
        <w:tc>
          <w:tcPr>
            <w:tcW w:w="468" w:type="dxa"/>
          </w:tcPr>
          <w:p w:rsidR="005D37B7" w:rsidRPr="00F97C1C" w:rsidRDefault="005D37B7" w:rsidP="009646D5">
            <w:r w:rsidRPr="00F97C1C">
              <w:t>6.</w:t>
            </w:r>
          </w:p>
        </w:tc>
        <w:tc>
          <w:tcPr>
            <w:tcW w:w="2698" w:type="dxa"/>
          </w:tcPr>
          <w:p w:rsidR="005D37B7" w:rsidRPr="00F97C1C" w:rsidRDefault="005D37B7" w:rsidP="009646D5">
            <w:pPr>
              <w:pStyle w:val="af5"/>
            </w:pPr>
            <w:r>
              <w:rPr>
                <w:rStyle w:val="a8"/>
                <w:rFonts w:eastAsiaTheme="majorEastAsia"/>
              </w:rPr>
              <w:t xml:space="preserve"> Р</w:t>
            </w:r>
            <w:r w:rsidRPr="00F97C1C">
              <w:rPr>
                <w:rStyle w:val="a8"/>
                <w:rFonts w:eastAsiaTheme="majorEastAsia"/>
              </w:rPr>
              <w:t xml:space="preserve">абота </w:t>
            </w:r>
            <w:r>
              <w:rPr>
                <w:rStyle w:val="a8"/>
                <w:rFonts w:eastAsiaTheme="majorEastAsia"/>
              </w:rPr>
              <w:t xml:space="preserve"> в парах  с проверкой  </w:t>
            </w:r>
            <w:r w:rsidRPr="00F97C1C">
              <w:rPr>
                <w:rStyle w:val="a8"/>
                <w:rFonts w:eastAsiaTheme="majorEastAsia"/>
              </w:rPr>
              <w:t>по эталону.</w:t>
            </w:r>
          </w:p>
          <w:p w:rsidR="005D37B7" w:rsidRPr="00F97C1C" w:rsidRDefault="005D37B7" w:rsidP="009646D5"/>
        </w:tc>
        <w:tc>
          <w:tcPr>
            <w:tcW w:w="4682" w:type="dxa"/>
          </w:tcPr>
          <w:p w:rsidR="005D37B7" w:rsidRPr="00F97C1C" w:rsidRDefault="005D37B7" w:rsidP="009646D5">
            <w:r>
              <w:t xml:space="preserve"> - Определите спряжение глаголов, разместив их в нужные столбики.</w:t>
            </w:r>
          </w:p>
        </w:tc>
        <w:tc>
          <w:tcPr>
            <w:tcW w:w="2933" w:type="dxa"/>
          </w:tcPr>
          <w:p w:rsidR="005D37B7" w:rsidRDefault="005D37B7" w:rsidP="009646D5">
            <w:r>
              <w:t xml:space="preserve"> </w:t>
            </w:r>
          </w:p>
          <w:p w:rsidR="005D37B7" w:rsidRPr="00F97C1C" w:rsidRDefault="005D37B7" w:rsidP="009646D5">
            <w:r>
              <w:t xml:space="preserve"> Работа в паре.</w:t>
            </w:r>
          </w:p>
        </w:tc>
        <w:tc>
          <w:tcPr>
            <w:tcW w:w="1890" w:type="dxa"/>
          </w:tcPr>
          <w:p w:rsidR="005D37B7" w:rsidRPr="00F97C1C" w:rsidRDefault="005D37B7" w:rsidP="009646D5">
            <w:r>
              <w:t>Записывают глаголы.</w:t>
            </w:r>
          </w:p>
        </w:tc>
        <w:tc>
          <w:tcPr>
            <w:tcW w:w="2115" w:type="dxa"/>
          </w:tcPr>
          <w:p w:rsidR="005D37B7" w:rsidRPr="005D37B7" w:rsidRDefault="005D37B7" w:rsidP="009646D5">
            <w:r w:rsidRPr="005D37B7">
              <w:t>Регулятивные</w:t>
            </w:r>
          </w:p>
          <w:p w:rsidR="005D37B7" w:rsidRPr="00F97C1C" w:rsidRDefault="005D37B7" w:rsidP="009646D5">
            <w:r w:rsidRPr="00F97C1C">
              <w:t xml:space="preserve">-Установка на воспитание волевой </w:t>
            </w:r>
            <w:proofErr w:type="spellStart"/>
            <w:r w:rsidRPr="00F97C1C">
              <w:t>саморегуляции</w:t>
            </w:r>
            <w:proofErr w:type="spellEnd"/>
            <w:r w:rsidRPr="00F97C1C">
              <w:t xml:space="preserve"> (не бояться преодолевать трудности).</w:t>
            </w:r>
          </w:p>
          <w:p w:rsidR="005D37B7" w:rsidRPr="00F97C1C" w:rsidRDefault="005D37B7" w:rsidP="009646D5">
            <w:r w:rsidRPr="00F97C1C">
              <w:t xml:space="preserve">-Контроль (проверка выполненной работы по </w:t>
            </w:r>
            <w:r w:rsidRPr="00F97C1C">
              <w:lastRenderedPageBreak/>
              <w:t>образцу и по алгоритму).</w:t>
            </w:r>
          </w:p>
          <w:p w:rsidR="005D37B7" w:rsidRPr="00F97C1C" w:rsidRDefault="005D37B7" w:rsidP="009646D5">
            <w:r w:rsidRPr="00F97C1C">
              <w:t>-Оценка</w:t>
            </w:r>
          </w:p>
          <w:p w:rsidR="005D37B7" w:rsidRPr="00F97C1C" w:rsidRDefault="005D37B7" w:rsidP="009646D5"/>
        </w:tc>
      </w:tr>
      <w:tr w:rsidR="005D37B7" w:rsidRPr="00F97C1C" w:rsidTr="009646D5">
        <w:tc>
          <w:tcPr>
            <w:tcW w:w="468" w:type="dxa"/>
          </w:tcPr>
          <w:p w:rsidR="005D37B7" w:rsidRPr="00F97C1C" w:rsidRDefault="005D37B7" w:rsidP="009646D5">
            <w:r w:rsidRPr="00F97C1C">
              <w:lastRenderedPageBreak/>
              <w:t>7.</w:t>
            </w:r>
          </w:p>
        </w:tc>
        <w:tc>
          <w:tcPr>
            <w:tcW w:w="2698" w:type="dxa"/>
          </w:tcPr>
          <w:p w:rsidR="005D37B7" w:rsidRPr="000840DA" w:rsidRDefault="005D37B7" w:rsidP="009646D5">
            <w:pPr>
              <w:rPr>
                <w:b/>
              </w:rPr>
            </w:pPr>
            <w:r w:rsidRPr="000840DA">
              <w:rPr>
                <w:b/>
              </w:rPr>
              <w:t>Включение в систему знаний и повторение</w:t>
            </w:r>
          </w:p>
        </w:tc>
        <w:tc>
          <w:tcPr>
            <w:tcW w:w="4682" w:type="dxa"/>
          </w:tcPr>
          <w:p w:rsidR="005D37B7" w:rsidRPr="00F97C1C" w:rsidRDefault="005D37B7" w:rsidP="009646D5">
            <w:r w:rsidRPr="00F97C1C">
              <w:t xml:space="preserve"> </w:t>
            </w:r>
            <w:r>
              <w:t xml:space="preserve"> 1.-Выполните творческое задание: </w:t>
            </w:r>
          </w:p>
          <w:p w:rsidR="005D37B7" w:rsidRPr="00F97C1C" w:rsidRDefault="005D37B7" w:rsidP="009646D5"/>
          <w:p w:rsidR="005D37B7" w:rsidRPr="0025011E" w:rsidRDefault="005D37B7" w:rsidP="009646D5">
            <w:r w:rsidRPr="0025011E">
              <w:rPr>
                <w:iCs/>
              </w:rPr>
              <w:t>-Придумайте  вторую строчку стихотворения</w:t>
            </w:r>
          </w:p>
          <w:p w:rsidR="005D37B7" w:rsidRPr="0025011E" w:rsidRDefault="005D37B7" w:rsidP="009646D5">
            <w:r w:rsidRPr="0025011E">
              <w:rPr>
                <w:iCs/>
              </w:rPr>
              <w:t xml:space="preserve">-Какие окончания у глаголов (ударные или безударные?) </w:t>
            </w:r>
          </w:p>
          <w:p w:rsidR="005D37B7" w:rsidRPr="0025011E" w:rsidRDefault="005D37B7" w:rsidP="009646D5">
            <w:r w:rsidRPr="0025011E">
              <w:rPr>
                <w:iCs/>
              </w:rPr>
              <w:t>-К какому спряжению относятся?</w:t>
            </w:r>
          </w:p>
          <w:p w:rsidR="005D37B7" w:rsidRPr="0025011E" w:rsidRDefault="005D37B7" w:rsidP="009646D5">
            <w:r w:rsidRPr="0025011E">
              <w:rPr>
                <w:iCs/>
              </w:rPr>
              <w:t>-Как догадались?</w:t>
            </w:r>
          </w:p>
          <w:p w:rsidR="005D37B7" w:rsidRDefault="005D37B7" w:rsidP="009646D5">
            <w:pPr>
              <w:rPr>
                <w:iCs/>
              </w:rPr>
            </w:pPr>
            <w:r w:rsidRPr="0025011E">
              <w:rPr>
                <w:iCs/>
              </w:rPr>
              <w:t>- Как писать безударные окончания глаголов?</w:t>
            </w:r>
          </w:p>
          <w:p w:rsidR="005D37B7" w:rsidRPr="0025011E" w:rsidRDefault="005D37B7" w:rsidP="009646D5"/>
          <w:p w:rsidR="005D37B7" w:rsidRDefault="005D37B7" w:rsidP="009646D5">
            <w:r>
              <w:t>2.Составим алгоритм действий, как определить спряжение глагола.</w:t>
            </w:r>
          </w:p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Pr="00DD09B1" w:rsidRDefault="005D37B7" w:rsidP="009646D5">
            <w:r>
              <w:t>3.</w:t>
            </w:r>
            <w:r w:rsidRPr="00DD09B1">
              <w:t xml:space="preserve"> </w:t>
            </w:r>
            <w:r w:rsidRPr="00DD09B1">
              <w:rPr>
                <w:iCs/>
              </w:rPr>
              <w:t xml:space="preserve">Самостоятельная работа – учебник Л. Зелениной, Т.Хохловой, стр.82, упр. 63. </w:t>
            </w:r>
          </w:p>
          <w:p w:rsidR="005D37B7" w:rsidRPr="00F97C1C" w:rsidRDefault="005D37B7" w:rsidP="009646D5"/>
        </w:tc>
        <w:tc>
          <w:tcPr>
            <w:tcW w:w="2933" w:type="dxa"/>
          </w:tcPr>
          <w:p w:rsidR="005D37B7" w:rsidRDefault="005D37B7" w:rsidP="009646D5">
            <w:r>
              <w:lastRenderedPageBreak/>
              <w:t>Самостоятельная работа с проверкой в классе.</w:t>
            </w:r>
          </w:p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Pr="00F97C1C" w:rsidRDefault="005D37B7" w:rsidP="009646D5">
            <w:r>
              <w:t>Коллективное обсуждение.</w:t>
            </w:r>
          </w:p>
        </w:tc>
        <w:tc>
          <w:tcPr>
            <w:tcW w:w="1890" w:type="dxa"/>
          </w:tcPr>
          <w:p w:rsidR="005D37B7" w:rsidRDefault="005D37B7" w:rsidP="009646D5">
            <w:r>
              <w:t>Выполняют задание. Отвечают на вопросы.</w:t>
            </w:r>
          </w:p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/>
          <w:p w:rsidR="005D37B7" w:rsidRDefault="005D37B7" w:rsidP="009646D5">
            <w:r>
              <w:t>Алгоритм:</w:t>
            </w:r>
          </w:p>
          <w:p w:rsidR="005D37B7" w:rsidRPr="0025011E" w:rsidRDefault="005D37B7" w:rsidP="009646D5">
            <w:r w:rsidRPr="0025011E">
              <w:t>1. Поставь глагол в Н.Ф.</w:t>
            </w:r>
          </w:p>
          <w:p w:rsidR="005D37B7" w:rsidRPr="0025011E" w:rsidRDefault="005D37B7" w:rsidP="009646D5">
            <w:r w:rsidRPr="0025011E">
              <w:t>2. Определи спряжение.</w:t>
            </w:r>
          </w:p>
          <w:p w:rsidR="005D37B7" w:rsidRPr="0025011E" w:rsidRDefault="005D37B7" w:rsidP="009646D5">
            <w:r w:rsidRPr="0025011E">
              <w:t xml:space="preserve">3. Если гл. </w:t>
            </w:r>
            <w:r w:rsidRPr="0025011E">
              <w:rPr>
                <w:lang w:val="en-US"/>
              </w:rPr>
              <w:t>I</w:t>
            </w:r>
            <w:r w:rsidRPr="0025011E">
              <w:t xml:space="preserve"> </w:t>
            </w:r>
            <w:proofErr w:type="spellStart"/>
            <w:r w:rsidRPr="0025011E">
              <w:t>спр</w:t>
            </w:r>
            <w:proofErr w:type="spellEnd"/>
            <w:r w:rsidRPr="0025011E">
              <w:t>. –</w:t>
            </w:r>
          </w:p>
          <w:p w:rsidR="005D37B7" w:rsidRPr="0025011E" w:rsidRDefault="005D37B7" w:rsidP="009646D5">
            <w:r>
              <w:t xml:space="preserve">                     </w:t>
            </w:r>
            <w:r w:rsidRPr="0025011E">
              <w:t xml:space="preserve">пиши  - </w:t>
            </w:r>
            <w:proofErr w:type="spellStart"/>
            <w:r w:rsidRPr="0025011E">
              <w:t>ет</w:t>
            </w:r>
            <w:proofErr w:type="spellEnd"/>
            <w:r w:rsidRPr="0025011E">
              <w:t xml:space="preserve">, - </w:t>
            </w:r>
            <w:proofErr w:type="spellStart"/>
            <w:r w:rsidRPr="0025011E">
              <w:t>ете</w:t>
            </w:r>
            <w:proofErr w:type="spellEnd"/>
            <w:r w:rsidRPr="0025011E">
              <w:t xml:space="preserve">,- ем, ешь - </w:t>
            </w:r>
            <w:proofErr w:type="spellStart"/>
            <w:r w:rsidRPr="0025011E">
              <w:t>ут</w:t>
            </w:r>
            <w:proofErr w:type="spellEnd"/>
            <w:r w:rsidRPr="0025011E">
              <w:t>, ют.</w:t>
            </w:r>
          </w:p>
          <w:p w:rsidR="005D37B7" w:rsidRPr="0025011E" w:rsidRDefault="005D37B7" w:rsidP="009646D5">
            <w:r w:rsidRPr="0025011E">
              <w:t>4. Если   гл.</w:t>
            </w:r>
            <w:r w:rsidRPr="0025011E">
              <w:rPr>
                <w:lang w:val="en-US"/>
              </w:rPr>
              <w:t>II</w:t>
            </w:r>
            <w:r w:rsidRPr="0025011E">
              <w:t xml:space="preserve"> </w:t>
            </w:r>
            <w:proofErr w:type="spellStart"/>
            <w:r w:rsidRPr="0025011E">
              <w:t>спр</w:t>
            </w:r>
            <w:proofErr w:type="spellEnd"/>
            <w:r w:rsidRPr="0025011E">
              <w:t xml:space="preserve">.- </w:t>
            </w:r>
          </w:p>
          <w:p w:rsidR="005D37B7" w:rsidRPr="0025011E" w:rsidRDefault="005D37B7" w:rsidP="009646D5">
            <w:r w:rsidRPr="0025011E">
              <w:t xml:space="preserve">                   пиши  </w:t>
            </w:r>
            <w:proofErr w:type="gramStart"/>
            <w:r w:rsidRPr="0025011E">
              <w:t>-</w:t>
            </w:r>
            <w:proofErr w:type="spellStart"/>
            <w:r w:rsidRPr="0025011E">
              <w:t>и</w:t>
            </w:r>
            <w:proofErr w:type="gramEnd"/>
            <w:r w:rsidRPr="0025011E">
              <w:t>т</w:t>
            </w:r>
            <w:proofErr w:type="spellEnd"/>
            <w:r w:rsidRPr="0025011E">
              <w:t xml:space="preserve">, - </w:t>
            </w:r>
            <w:proofErr w:type="spellStart"/>
            <w:r w:rsidRPr="0025011E">
              <w:t>ите</w:t>
            </w:r>
            <w:proofErr w:type="spellEnd"/>
            <w:r w:rsidRPr="0025011E">
              <w:t xml:space="preserve">, - им, - ишь, - </w:t>
            </w:r>
            <w:proofErr w:type="spellStart"/>
            <w:r w:rsidRPr="0025011E">
              <w:t>ат</w:t>
            </w:r>
            <w:proofErr w:type="spellEnd"/>
            <w:r w:rsidRPr="0025011E">
              <w:t xml:space="preserve">,- </w:t>
            </w:r>
            <w:proofErr w:type="spellStart"/>
            <w:r w:rsidRPr="0025011E">
              <w:t>ят</w:t>
            </w:r>
            <w:proofErr w:type="spellEnd"/>
            <w:r w:rsidRPr="0025011E">
              <w:t>.</w:t>
            </w:r>
          </w:p>
          <w:p w:rsidR="005D37B7" w:rsidRDefault="005D37B7" w:rsidP="009646D5"/>
          <w:p w:rsidR="005D37B7" w:rsidRPr="0025011E" w:rsidRDefault="005D37B7" w:rsidP="009646D5"/>
          <w:p w:rsidR="005D37B7" w:rsidRPr="00F97C1C" w:rsidRDefault="005D37B7" w:rsidP="009646D5"/>
        </w:tc>
        <w:tc>
          <w:tcPr>
            <w:tcW w:w="2115" w:type="dxa"/>
          </w:tcPr>
          <w:p w:rsidR="005D37B7" w:rsidRPr="00F97C1C" w:rsidRDefault="005D37B7" w:rsidP="009646D5">
            <w:r w:rsidRPr="00F97C1C">
              <w:lastRenderedPageBreak/>
              <w:t>Познавательные</w:t>
            </w:r>
            <w:r>
              <w:t xml:space="preserve"> УУД</w:t>
            </w:r>
          </w:p>
          <w:p w:rsidR="005D37B7" w:rsidRPr="00F97C1C" w:rsidRDefault="005D37B7" w:rsidP="009646D5">
            <w:r w:rsidRPr="00F97C1C">
              <w:t>-</w:t>
            </w:r>
            <w:r>
              <w:t>Преобразовывать информацию из одной формы в другую, представить информацию в виде схемы.</w:t>
            </w:r>
          </w:p>
        </w:tc>
      </w:tr>
      <w:tr w:rsidR="005D37B7" w:rsidRPr="00F97C1C" w:rsidTr="009646D5">
        <w:tc>
          <w:tcPr>
            <w:tcW w:w="468" w:type="dxa"/>
          </w:tcPr>
          <w:p w:rsidR="005D37B7" w:rsidRPr="00F97C1C" w:rsidRDefault="005D37B7" w:rsidP="009646D5">
            <w:r w:rsidRPr="00F97C1C">
              <w:lastRenderedPageBreak/>
              <w:t>8.</w:t>
            </w:r>
          </w:p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/>
        </w:tc>
        <w:tc>
          <w:tcPr>
            <w:tcW w:w="2698" w:type="dxa"/>
          </w:tcPr>
          <w:p w:rsidR="005D37B7" w:rsidRPr="000840DA" w:rsidRDefault="005D37B7" w:rsidP="009646D5">
            <w:pPr>
              <w:rPr>
                <w:b/>
              </w:rPr>
            </w:pPr>
            <w:r w:rsidRPr="000840DA">
              <w:rPr>
                <w:b/>
              </w:rPr>
              <w:t>Рефлексия</w:t>
            </w: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</w:p>
          <w:p w:rsidR="005D37B7" w:rsidRPr="000840DA" w:rsidRDefault="005D37B7" w:rsidP="009646D5">
            <w:pPr>
              <w:rPr>
                <w:b/>
              </w:rPr>
            </w:pPr>
            <w:r w:rsidRPr="000840DA">
              <w:rPr>
                <w:b/>
              </w:rPr>
              <w:t>Домашняя работа</w:t>
            </w:r>
          </w:p>
        </w:tc>
        <w:tc>
          <w:tcPr>
            <w:tcW w:w="4682" w:type="dxa"/>
          </w:tcPr>
          <w:p w:rsidR="005D37B7" w:rsidRPr="00F97C1C" w:rsidRDefault="005D37B7" w:rsidP="009646D5">
            <w:pPr>
              <w:pStyle w:val="af5"/>
            </w:pPr>
            <w:r w:rsidRPr="00F97C1C">
              <w:t>- Какую цель мы поставили в начале урока?</w:t>
            </w:r>
          </w:p>
          <w:p w:rsidR="005D37B7" w:rsidRPr="00F97C1C" w:rsidRDefault="005D37B7" w:rsidP="009646D5">
            <w:pPr>
              <w:pStyle w:val="af5"/>
            </w:pPr>
            <w:r w:rsidRPr="00F97C1C">
              <w:t>-</w:t>
            </w:r>
            <w:r>
              <w:t xml:space="preserve"> Мы смогли достигнуть цели?</w:t>
            </w:r>
          </w:p>
          <w:p w:rsidR="005D37B7" w:rsidRDefault="005D37B7" w:rsidP="009646D5">
            <w:pPr>
              <w:pStyle w:val="af5"/>
            </w:pPr>
            <w:r w:rsidRPr="00F97C1C">
              <w:t>-Что нового для себя вы узнали на уроке?</w:t>
            </w:r>
          </w:p>
          <w:p w:rsidR="005D37B7" w:rsidRPr="00F97C1C" w:rsidRDefault="005D37B7" w:rsidP="009646D5">
            <w:pPr>
              <w:pStyle w:val="af5"/>
            </w:pPr>
            <w:r w:rsidRPr="00F97C1C">
              <w:t xml:space="preserve">-Где </w:t>
            </w:r>
            <w:r>
              <w:t xml:space="preserve"> это пригодится в жизни</w:t>
            </w:r>
            <w:r w:rsidRPr="00F97C1C">
              <w:t xml:space="preserve">? </w:t>
            </w:r>
          </w:p>
          <w:p w:rsidR="005D37B7" w:rsidRPr="00F97C1C" w:rsidRDefault="005D37B7" w:rsidP="009646D5">
            <w:pPr>
              <w:spacing w:before="100" w:beforeAutospacing="1" w:after="100" w:afterAutospacing="1"/>
            </w:pPr>
            <w:r w:rsidRPr="00F97C1C">
              <w:t xml:space="preserve">-Что на уроке у вас хорошо получалось? </w:t>
            </w:r>
          </w:p>
          <w:p w:rsidR="005D37B7" w:rsidRPr="00F97C1C" w:rsidRDefault="005D37B7" w:rsidP="009646D5">
            <w:pPr>
              <w:spacing w:before="100" w:beforeAutospacing="1" w:after="100" w:afterAutospacing="1"/>
            </w:pPr>
            <w:r w:rsidRPr="00F97C1C">
              <w:t>-Над чем ещё надо поработать?</w:t>
            </w:r>
          </w:p>
          <w:p w:rsidR="005D37B7" w:rsidRPr="00F97C1C" w:rsidRDefault="005D37B7" w:rsidP="009646D5">
            <w:pPr>
              <w:pStyle w:val="af5"/>
            </w:pPr>
            <w:r w:rsidRPr="00F97C1C">
              <w:t>- Как вы  оцениваете свою работу на уроке</w:t>
            </w:r>
            <w:r>
              <w:t>?</w:t>
            </w:r>
            <w:r w:rsidRPr="00F97C1C">
              <w:t xml:space="preserve"> </w:t>
            </w:r>
            <w:r>
              <w:t xml:space="preserve"> </w:t>
            </w:r>
          </w:p>
          <w:p w:rsidR="005D37B7" w:rsidRPr="00F97C1C" w:rsidRDefault="005D37B7" w:rsidP="009646D5">
            <w:pPr>
              <w:spacing w:before="100" w:beforeAutospacing="1" w:after="100" w:afterAutospacing="1"/>
            </w:pPr>
            <w:r>
              <w:t xml:space="preserve"> </w:t>
            </w:r>
          </w:p>
          <w:p w:rsidR="005D37B7" w:rsidRPr="00F97C1C" w:rsidRDefault="005D37B7" w:rsidP="009646D5">
            <w:r>
              <w:t>Стр.83, упр.65.</w:t>
            </w:r>
          </w:p>
        </w:tc>
        <w:tc>
          <w:tcPr>
            <w:tcW w:w="2933" w:type="dxa"/>
          </w:tcPr>
          <w:p w:rsidR="005D37B7" w:rsidRPr="00F97C1C" w:rsidRDefault="005D37B7" w:rsidP="009646D5"/>
        </w:tc>
        <w:tc>
          <w:tcPr>
            <w:tcW w:w="1890" w:type="dxa"/>
          </w:tcPr>
          <w:p w:rsidR="005D37B7" w:rsidRPr="00F97C1C" w:rsidRDefault="005D37B7" w:rsidP="009646D5"/>
        </w:tc>
        <w:tc>
          <w:tcPr>
            <w:tcW w:w="2115" w:type="dxa"/>
          </w:tcPr>
          <w:p w:rsidR="005D37B7" w:rsidRPr="000840DA" w:rsidRDefault="005D37B7" w:rsidP="009646D5">
            <w:pPr>
              <w:rPr>
                <w:u w:val="single"/>
              </w:rPr>
            </w:pPr>
            <w:r w:rsidRPr="00DE64AE">
              <w:t>Регулятивные</w:t>
            </w:r>
          </w:p>
          <w:p w:rsidR="005D37B7" w:rsidRPr="00F97C1C" w:rsidRDefault="005D37B7" w:rsidP="009646D5">
            <w:r w:rsidRPr="00F97C1C">
              <w:t>-Учатся совместно с учителем и другими учениками давать эмоциональную оценку своей деятельности.</w:t>
            </w:r>
          </w:p>
          <w:p w:rsidR="005D37B7" w:rsidRPr="00F97C1C" w:rsidRDefault="005D37B7" w:rsidP="009646D5"/>
          <w:p w:rsidR="005D37B7" w:rsidRPr="00F97C1C" w:rsidRDefault="005D37B7" w:rsidP="009646D5">
            <w:r>
              <w:t>-Определяют степень успешности выполнения своей работы</w:t>
            </w:r>
          </w:p>
          <w:p w:rsidR="005D37B7" w:rsidRPr="00F97C1C" w:rsidRDefault="005D37B7" w:rsidP="009646D5"/>
          <w:p w:rsidR="005D37B7" w:rsidRPr="00F97C1C" w:rsidRDefault="005D37B7" w:rsidP="009646D5"/>
          <w:p w:rsidR="005D37B7" w:rsidRPr="00F97C1C" w:rsidRDefault="005D37B7" w:rsidP="009646D5">
            <w:r>
              <w:t>-</w:t>
            </w:r>
            <w:r w:rsidRPr="00F97C1C">
              <w:t xml:space="preserve">Учатся планировать свою деятельность. </w:t>
            </w:r>
          </w:p>
        </w:tc>
      </w:tr>
    </w:tbl>
    <w:p w:rsidR="005D37B7" w:rsidRPr="00F97C1C" w:rsidRDefault="005D37B7" w:rsidP="005D37B7"/>
    <w:p w:rsidR="005D37B7" w:rsidRPr="00F97C1C" w:rsidRDefault="005D37B7" w:rsidP="005D37B7"/>
    <w:p w:rsidR="005D37B7" w:rsidRPr="00F97C1C" w:rsidRDefault="005D37B7" w:rsidP="005D37B7"/>
    <w:p w:rsidR="005D37B7" w:rsidRPr="00913415" w:rsidRDefault="005D37B7" w:rsidP="005D3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D37B7" w:rsidRDefault="005D37B7" w:rsidP="005D37B7"/>
    <w:p w:rsidR="00760D6E" w:rsidRDefault="00760D6E"/>
    <w:sectPr w:rsidR="00760D6E" w:rsidSect="001A6214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0F" w:rsidRDefault="0095040F" w:rsidP="00C54509">
      <w:r>
        <w:separator/>
      </w:r>
    </w:p>
  </w:endnote>
  <w:endnote w:type="continuationSeparator" w:id="0">
    <w:p w:rsidR="0095040F" w:rsidRDefault="0095040F" w:rsidP="00C54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0F" w:rsidRDefault="0095040F" w:rsidP="00C54509">
      <w:r>
        <w:separator/>
      </w:r>
    </w:p>
  </w:footnote>
  <w:footnote w:type="continuationSeparator" w:id="0">
    <w:p w:rsidR="0095040F" w:rsidRDefault="0095040F" w:rsidP="00C54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DA" w:rsidRDefault="005F3D81">
    <w:pPr>
      <w:pStyle w:val="af6"/>
    </w:pPr>
    <w:r>
      <w:fldChar w:fldCharType="begin"/>
    </w:r>
    <w:r w:rsidR="005D37B7">
      <w:instrText xml:space="preserve"> PAGE   \* MERGEFORMAT </w:instrText>
    </w:r>
    <w:r>
      <w:fldChar w:fldCharType="separate"/>
    </w:r>
    <w:r w:rsidR="00C56020">
      <w:rPr>
        <w:noProof/>
      </w:rPr>
      <w:t>2</w:t>
    </w:r>
    <w:r>
      <w:fldChar w:fldCharType="end"/>
    </w:r>
  </w:p>
  <w:p w:rsidR="000840DA" w:rsidRDefault="0095040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B6EA4"/>
    <w:multiLevelType w:val="hybridMultilevel"/>
    <w:tmpl w:val="C068CC46"/>
    <w:lvl w:ilvl="0" w:tplc="39C24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08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82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AC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44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7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06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80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A7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212AF5"/>
    <w:multiLevelType w:val="hybridMultilevel"/>
    <w:tmpl w:val="76F88E7C"/>
    <w:lvl w:ilvl="0" w:tplc="D3108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C4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24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05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4E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47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0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A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42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B7"/>
    <w:rsid w:val="001B1B16"/>
    <w:rsid w:val="003D28C4"/>
    <w:rsid w:val="00497803"/>
    <w:rsid w:val="004A2696"/>
    <w:rsid w:val="00506A95"/>
    <w:rsid w:val="005D37B7"/>
    <w:rsid w:val="005D4186"/>
    <w:rsid w:val="005F3D81"/>
    <w:rsid w:val="006822CE"/>
    <w:rsid w:val="00760D6E"/>
    <w:rsid w:val="00820804"/>
    <w:rsid w:val="008E7E57"/>
    <w:rsid w:val="0095040F"/>
    <w:rsid w:val="00B001DB"/>
    <w:rsid w:val="00B252B1"/>
    <w:rsid w:val="00C54509"/>
    <w:rsid w:val="00C56020"/>
    <w:rsid w:val="00DE64AE"/>
    <w:rsid w:val="00E44AA4"/>
    <w:rsid w:val="00E54262"/>
    <w:rsid w:val="00EC7D90"/>
    <w:rsid w:val="00EF7A85"/>
    <w:rsid w:val="00FA1315"/>
    <w:rsid w:val="00FB7869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B7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52B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2B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2B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2B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2B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2B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2B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2B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2B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2B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52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2B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52B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52B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252B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252B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252B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2B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52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52B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252B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252B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252B1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B252B1"/>
    <w:rPr>
      <w:b/>
      <w:bCs/>
      <w:spacing w:val="0"/>
    </w:rPr>
  </w:style>
  <w:style w:type="character" w:styleId="a9">
    <w:name w:val="Emphasis"/>
    <w:uiPriority w:val="20"/>
    <w:qFormat/>
    <w:rsid w:val="00B252B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252B1"/>
  </w:style>
  <w:style w:type="paragraph" w:styleId="ac">
    <w:name w:val="List Paragraph"/>
    <w:basedOn w:val="a"/>
    <w:uiPriority w:val="34"/>
    <w:qFormat/>
    <w:rsid w:val="00B25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2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252B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252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252B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252B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252B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252B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252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252B1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B252B1"/>
  </w:style>
  <w:style w:type="paragraph" w:styleId="af5">
    <w:name w:val="Normal (Web)"/>
    <w:basedOn w:val="a"/>
    <w:rsid w:val="005D37B7"/>
    <w:pPr>
      <w:spacing w:before="100" w:beforeAutospacing="1" w:after="100" w:afterAutospacing="1"/>
    </w:pPr>
  </w:style>
  <w:style w:type="paragraph" w:styleId="af6">
    <w:name w:val="header"/>
    <w:basedOn w:val="a"/>
    <w:link w:val="af7"/>
    <w:uiPriority w:val="99"/>
    <w:rsid w:val="005D37B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D37B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2013-03-17T05:59:00Z</dcterms:created>
  <dcterms:modified xsi:type="dcterms:W3CDTF">2013-11-21T17:11:00Z</dcterms:modified>
</cp:coreProperties>
</file>